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1B" w:rsidRPr="008B571B" w:rsidRDefault="00446827" w:rsidP="00CE2E7C">
      <w:pPr>
        <w:tabs>
          <w:tab w:val="left" w:pos="315"/>
          <w:tab w:val="right" w:pos="9662"/>
        </w:tabs>
        <w:rPr>
          <w:sz w:val="20"/>
          <w:szCs w:val="20"/>
        </w:rPr>
      </w:pPr>
      <w:bookmarkStart w:id="0" w:name="_GoBack"/>
      <w:bookmarkEnd w:id="0"/>
      <w:r>
        <w:t>23</w:t>
      </w:r>
      <w:r w:rsidRPr="00446827">
        <w:rPr>
          <w:vertAlign w:val="superscript"/>
        </w:rPr>
        <w:t>rd</w:t>
      </w:r>
      <w:r>
        <w:t xml:space="preserve"> November 2018</w:t>
      </w:r>
      <w:r w:rsidR="00526F5B">
        <w:tab/>
      </w:r>
    </w:p>
    <w:p w:rsidR="00CE2E7C" w:rsidRDefault="00CE2E7C" w:rsidP="00CE2E7C">
      <w:pPr>
        <w:spacing w:after="200" w:line="276" w:lineRule="auto"/>
        <w:rPr>
          <w:rFonts w:asciiTheme="minorHAnsi" w:eastAsiaTheme="minorHAnsi" w:hAnsiTheme="minorHAnsi" w:cstheme="minorBidi"/>
          <w:lang w:val="en-GB"/>
        </w:rPr>
      </w:pPr>
    </w:p>
    <w:p w:rsidR="00CE2E7C" w:rsidRPr="00CE2E7C" w:rsidRDefault="00CE2E7C" w:rsidP="002A78D6">
      <w:pPr>
        <w:spacing w:after="200"/>
        <w:rPr>
          <w:rFonts w:asciiTheme="minorHAnsi" w:eastAsiaTheme="minorHAnsi" w:hAnsiTheme="minorHAnsi" w:cstheme="minorBidi"/>
          <w:lang w:val="en-GB"/>
        </w:rPr>
      </w:pPr>
      <w:r w:rsidRPr="00CE2E7C">
        <w:rPr>
          <w:rFonts w:asciiTheme="minorHAnsi" w:eastAsiaTheme="minorHAnsi" w:hAnsiTheme="minorHAnsi" w:cstheme="minorBidi"/>
          <w:lang w:val="en-GB"/>
        </w:rPr>
        <w:t>Dear Parent /</w:t>
      </w:r>
      <w:r w:rsidR="00461C7C">
        <w:rPr>
          <w:rFonts w:asciiTheme="minorHAnsi" w:eastAsiaTheme="minorHAnsi" w:hAnsiTheme="minorHAnsi" w:cstheme="minorBidi"/>
          <w:lang w:val="en-GB"/>
        </w:rPr>
        <w:t>Carer</w:t>
      </w:r>
      <w:r w:rsidRPr="00CE2E7C">
        <w:rPr>
          <w:rFonts w:asciiTheme="minorHAnsi" w:eastAsiaTheme="minorHAnsi" w:hAnsiTheme="minorHAnsi" w:cstheme="minorBidi"/>
          <w:lang w:val="en-GB"/>
        </w:rPr>
        <w:t xml:space="preserve"> </w:t>
      </w:r>
    </w:p>
    <w:p w:rsidR="00CE2E7C" w:rsidRPr="00CE2E7C" w:rsidRDefault="00CE2E7C" w:rsidP="002A78D6">
      <w:pPr>
        <w:spacing w:after="200"/>
        <w:rPr>
          <w:rFonts w:asciiTheme="minorHAnsi" w:eastAsiaTheme="minorHAnsi" w:hAnsiTheme="minorHAnsi" w:cstheme="minorBidi"/>
          <w:lang w:val="en-GB"/>
        </w:rPr>
      </w:pPr>
      <w:r w:rsidRPr="00CE2E7C">
        <w:rPr>
          <w:rFonts w:asciiTheme="minorHAnsi" w:eastAsiaTheme="minorHAnsi" w:hAnsiTheme="minorHAnsi" w:cstheme="minorBidi"/>
          <w:lang w:val="en-GB"/>
        </w:rPr>
        <w:t xml:space="preserve">As you are aware, our S1 students are currently not allowed to leave the school grounds during lunchtime. After reviewing this as a senior leadership team, the decision has been taken to allow students to go out for lunch on Fridays only, if they wish. </w:t>
      </w:r>
    </w:p>
    <w:p w:rsidR="00CE2E7C" w:rsidRPr="00CE2E7C" w:rsidRDefault="00CE2E7C" w:rsidP="002A78D6">
      <w:pPr>
        <w:spacing w:after="200"/>
        <w:rPr>
          <w:rFonts w:asciiTheme="minorHAnsi" w:eastAsiaTheme="minorHAnsi" w:hAnsiTheme="minorHAnsi" w:cstheme="minorBidi"/>
          <w:lang w:val="en-GB"/>
        </w:rPr>
      </w:pPr>
      <w:r w:rsidRPr="00CE2E7C">
        <w:rPr>
          <w:rFonts w:asciiTheme="minorHAnsi" w:eastAsiaTheme="minorHAnsi" w:hAnsiTheme="minorHAnsi" w:cstheme="minorBidi"/>
          <w:lang w:val="en-GB"/>
        </w:rPr>
        <w:t>Safety is of paramount importance and, if your child is planning to use this privilege, then we would appreciate it if you could discuss the following with them:</w:t>
      </w:r>
    </w:p>
    <w:p w:rsidR="00CE2E7C" w:rsidRPr="00CE2E7C" w:rsidRDefault="00CE2E7C" w:rsidP="002A78D6">
      <w:pPr>
        <w:spacing w:after="200"/>
        <w:rPr>
          <w:rFonts w:asciiTheme="minorHAnsi" w:eastAsiaTheme="minorHAnsi" w:hAnsiTheme="minorHAnsi" w:cstheme="minorBidi"/>
          <w:lang w:val="en-GB"/>
        </w:rPr>
      </w:pPr>
      <w:r w:rsidRPr="00CE2E7C">
        <w:rPr>
          <w:rFonts w:asciiTheme="minorHAnsi" w:eastAsiaTheme="minorHAnsi" w:hAnsiTheme="minorHAnsi" w:cstheme="minorBidi"/>
          <w:lang w:val="en-GB"/>
        </w:rPr>
        <w:t xml:space="preserve">• </w:t>
      </w:r>
      <w:r w:rsidRPr="00CE2E7C">
        <w:rPr>
          <w:rFonts w:asciiTheme="minorHAnsi" w:eastAsiaTheme="minorHAnsi" w:hAnsiTheme="minorHAnsi" w:cstheme="minorBidi"/>
          <w:lang w:val="en-GB"/>
        </w:rPr>
        <w:tab/>
        <w:t>crossing roads safely.</w:t>
      </w:r>
    </w:p>
    <w:p w:rsidR="00CE2E7C" w:rsidRPr="00CE2E7C" w:rsidRDefault="00CE2E7C" w:rsidP="002A78D6">
      <w:pPr>
        <w:spacing w:after="200"/>
        <w:rPr>
          <w:rFonts w:asciiTheme="minorHAnsi" w:eastAsiaTheme="minorHAnsi" w:hAnsiTheme="minorHAnsi" w:cstheme="minorBidi"/>
          <w:lang w:val="en-GB"/>
        </w:rPr>
      </w:pPr>
      <w:r w:rsidRPr="00CE2E7C">
        <w:rPr>
          <w:rFonts w:asciiTheme="minorHAnsi" w:eastAsiaTheme="minorHAnsi" w:hAnsiTheme="minorHAnsi" w:cstheme="minorBidi"/>
          <w:lang w:val="en-GB"/>
        </w:rPr>
        <w:t>•</w:t>
      </w:r>
      <w:r w:rsidRPr="00CE2E7C">
        <w:rPr>
          <w:rFonts w:asciiTheme="minorHAnsi" w:eastAsiaTheme="minorHAnsi" w:hAnsiTheme="minorHAnsi" w:cstheme="minorBidi"/>
          <w:lang w:val="en-GB"/>
        </w:rPr>
        <w:tab/>
        <w:t xml:space="preserve">making healthy choices when buying their lunch. </w:t>
      </w:r>
    </w:p>
    <w:p w:rsidR="00CE2E7C" w:rsidRPr="00CE2E7C" w:rsidRDefault="00CE2E7C" w:rsidP="002A78D6">
      <w:pPr>
        <w:spacing w:after="200"/>
        <w:rPr>
          <w:rFonts w:asciiTheme="minorHAnsi" w:eastAsiaTheme="minorHAnsi" w:hAnsiTheme="minorHAnsi" w:cstheme="minorBidi"/>
          <w:lang w:val="en-GB"/>
        </w:rPr>
      </w:pPr>
      <w:r w:rsidRPr="00CE2E7C">
        <w:rPr>
          <w:rFonts w:asciiTheme="minorHAnsi" w:eastAsiaTheme="minorHAnsi" w:hAnsiTheme="minorHAnsi" w:cstheme="minorBidi"/>
          <w:lang w:val="en-GB"/>
        </w:rPr>
        <w:t>•</w:t>
      </w:r>
      <w:r w:rsidRPr="00CE2E7C">
        <w:rPr>
          <w:rFonts w:asciiTheme="minorHAnsi" w:eastAsiaTheme="minorHAnsi" w:hAnsiTheme="minorHAnsi" w:cstheme="minorBidi"/>
          <w:lang w:val="en-GB"/>
        </w:rPr>
        <w:tab/>
        <w:t>looking after the local environment, including using bins for litter.</w:t>
      </w:r>
    </w:p>
    <w:p w:rsidR="00CE2E7C" w:rsidRPr="00CE2E7C" w:rsidRDefault="00CE2E7C" w:rsidP="002A78D6">
      <w:pPr>
        <w:spacing w:after="200"/>
        <w:rPr>
          <w:rFonts w:asciiTheme="minorHAnsi" w:eastAsiaTheme="minorHAnsi" w:hAnsiTheme="minorHAnsi" w:cstheme="minorBidi"/>
          <w:lang w:val="en-GB"/>
        </w:rPr>
      </w:pPr>
      <w:r w:rsidRPr="00CE2E7C">
        <w:rPr>
          <w:rFonts w:asciiTheme="minorHAnsi" w:eastAsiaTheme="minorHAnsi" w:hAnsiTheme="minorHAnsi" w:cstheme="minorBidi"/>
          <w:lang w:val="en-GB"/>
        </w:rPr>
        <w:t>•</w:t>
      </w:r>
      <w:r w:rsidRPr="00CE2E7C">
        <w:rPr>
          <w:rFonts w:asciiTheme="minorHAnsi" w:eastAsiaTheme="minorHAnsi" w:hAnsiTheme="minorHAnsi" w:cstheme="minorBidi"/>
          <w:lang w:val="en-GB"/>
        </w:rPr>
        <w:tab/>
        <w:t>behaving in the local community.</w:t>
      </w:r>
    </w:p>
    <w:p w:rsidR="00CE2E7C" w:rsidRPr="00CE2E7C" w:rsidRDefault="00CE2E7C" w:rsidP="002A78D6">
      <w:pPr>
        <w:spacing w:after="200"/>
        <w:rPr>
          <w:rFonts w:asciiTheme="minorHAnsi" w:eastAsiaTheme="minorHAnsi" w:hAnsiTheme="minorHAnsi" w:cstheme="minorBidi"/>
          <w:lang w:val="en-GB"/>
        </w:rPr>
      </w:pPr>
      <w:r w:rsidRPr="00CE2E7C">
        <w:rPr>
          <w:rFonts w:asciiTheme="minorHAnsi" w:eastAsiaTheme="minorHAnsi" w:hAnsiTheme="minorHAnsi" w:cstheme="minorBidi"/>
          <w:lang w:val="en-GB"/>
        </w:rPr>
        <w:t>•</w:t>
      </w:r>
      <w:r w:rsidRPr="00CE2E7C">
        <w:rPr>
          <w:rFonts w:asciiTheme="minorHAnsi" w:eastAsiaTheme="minorHAnsi" w:hAnsiTheme="minorHAnsi" w:cstheme="minorBidi"/>
          <w:lang w:val="en-GB"/>
        </w:rPr>
        <w:tab/>
        <w:t xml:space="preserve">managing their time, so that they are not late back. </w:t>
      </w:r>
    </w:p>
    <w:p w:rsidR="002A78D6" w:rsidRDefault="002A78D6" w:rsidP="002A78D6">
      <w:pPr>
        <w:spacing w:after="200"/>
        <w:rPr>
          <w:rFonts w:asciiTheme="minorHAnsi" w:eastAsiaTheme="minorHAnsi" w:hAnsiTheme="minorHAnsi" w:cstheme="minorBidi"/>
          <w:lang w:val="en-GB"/>
        </w:rPr>
      </w:pPr>
    </w:p>
    <w:p w:rsidR="00CE2E7C" w:rsidRPr="00CE2E7C" w:rsidRDefault="00CE2E7C" w:rsidP="002A78D6">
      <w:pPr>
        <w:spacing w:after="200"/>
        <w:rPr>
          <w:rFonts w:asciiTheme="minorHAnsi" w:eastAsiaTheme="minorHAnsi" w:hAnsiTheme="minorHAnsi" w:cstheme="minorBidi"/>
          <w:lang w:val="en-GB"/>
        </w:rPr>
      </w:pPr>
      <w:r w:rsidRPr="00CE2E7C">
        <w:rPr>
          <w:rFonts w:asciiTheme="minorHAnsi" w:eastAsiaTheme="minorHAnsi" w:hAnsiTheme="minorHAnsi" w:cstheme="minorBidi"/>
          <w:lang w:val="en-GB"/>
        </w:rPr>
        <w:t xml:space="preserve">If your child does not follow any of the above guidelines, the privilege of going out on a Friday may be withdrawn. </w:t>
      </w:r>
    </w:p>
    <w:p w:rsidR="00CE2E7C" w:rsidRPr="00CE2E7C" w:rsidRDefault="00CE2E7C" w:rsidP="002A78D6">
      <w:pPr>
        <w:spacing w:after="200"/>
        <w:rPr>
          <w:rFonts w:asciiTheme="minorHAnsi" w:eastAsiaTheme="minorHAnsi" w:hAnsiTheme="minorHAnsi" w:cstheme="minorBidi"/>
          <w:lang w:val="en-GB"/>
        </w:rPr>
      </w:pPr>
      <w:r w:rsidRPr="00CE2E7C">
        <w:rPr>
          <w:rFonts w:asciiTheme="minorHAnsi" w:eastAsiaTheme="minorHAnsi" w:hAnsiTheme="minorHAnsi" w:cstheme="minorBidi"/>
          <w:lang w:val="en-GB"/>
        </w:rPr>
        <w:t>This privilege for S1 will begin from Friday,</w:t>
      </w:r>
      <w:r w:rsidR="00446827">
        <w:rPr>
          <w:rFonts w:asciiTheme="minorHAnsi" w:eastAsiaTheme="minorHAnsi" w:hAnsiTheme="minorHAnsi" w:cstheme="minorBidi"/>
          <w:lang w:val="en-GB"/>
        </w:rPr>
        <w:t xml:space="preserve"> 30</w:t>
      </w:r>
      <w:r w:rsidR="00446827" w:rsidRPr="00446827">
        <w:rPr>
          <w:rFonts w:asciiTheme="minorHAnsi" w:eastAsiaTheme="minorHAnsi" w:hAnsiTheme="minorHAnsi" w:cstheme="minorBidi"/>
          <w:vertAlign w:val="superscript"/>
          <w:lang w:val="en-GB"/>
        </w:rPr>
        <w:t>th</w:t>
      </w:r>
      <w:r w:rsidR="00446827">
        <w:rPr>
          <w:rFonts w:asciiTheme="minorHAnsi" w:eastAsiaTheme="minorHAnsi" w:hAnsiTheme="minorHAnsi" w:cstheme="minorBidi"/>
          <w:lang w:val="en-GB"/>
        </w:rPr>
        <w:t xml:space="preserve"> November </w:t>
      </w:r>
      <w:r w:rsidR="00461C7C">
        <w:rPr>
          <w:rFonts w:asciiTheme="minorHAnsi" w:eastAsiaTheme="minorHAnsi" w:hAnsiTheme="minorHAnsi" w:cstheme="minorBidi"/>
          <w:lang w:val="en-GB"/>
        </w:rPr>
        <w:t>2018</w:t>
      </w:r>
      <w:r>
        <w:rPr>
          <w:rFonts w:asciiTheme="minorHAnsi" w:eastAsiaTheme="minorHAnsi" w:hAnsiTheme="minorHAnsi" w:cstheme="minorBidi"/>
          <w:lang w:val="en-GB"/>
        </w:rPr>
        <w:t xml:space="preserve">. </w:t>
      </w:r>
      <w:r w:rsidRPr="00CE2E7C">
        <w:rPr>
          <w:rFonts w:asciiTheme="minorHAnsi" w:eastAsiaTheme="minorHAnsi" w:hAnsiTheme="minorHAnsi" w:cstheme="minorBidi"/>
          <w:lang w:val="en-GB"/>
        </w:rPr>
        <w:t xml:space="preserve">Please note that there is no requirement for your child to go out for lunch. </w:t>
      </w:r>
    </w:p>
    <w:p w:rsidR="00CE2E7C" w:rsidRPr="00CE2E7C" w:rsidRDefault="00CE2E7C" w:rsidP="002A78D6">
      <w:pPr>
        <w:spacing w:after="200"/>
        <w:rPr>
          <w:rFonts w:asciiTheme="minorHAnsi" w:eastAsiaTheme="minorHAnsi" w:hAnsiTheme="minorHAnsi" w:cstheme="minorBidi"/>
          <w:lang w:val="en-GB"/>
        </w:rPr>
      </w:pPr>
      <w:r w:rsidRPr="00CE2E7C">
        <w:rPr>
          <w:rFonts w:asciiTheme="minorHAnsi" w:eastAsiaTheme="minorHAnsi" w:hAnsiTheme="minorHAnsi" w:cstheme="minorBidi"/>
          <w:lang w:val="en-GB"/>
        </w:rPr>
        <w:t xml:space="preserve">Should you need further clarification, please do not hesitate to contact your child’s Pastoral Care teacher. </w:t>
      </w:r>
    </w:p>
    <w:p w:rsidR="00CE2E7C" w:rsidRPr="00CE2E7C" w:rsidRDefault="00CE2E7C" w:rsidP="002A78D6">
      <w:pPr>
        <w:spacing w:after="200"/>
        <w:rPr>
          <w:rFonts w:asciiTheme="minorHAnsi" w:eastAsiaTheme="minorHAnsi" w:hAnsiTheme="minorHAnsi" w:cstheme="minorBidi"/>
          <w:lang w:val="en-GB"/>
        </w:rPr>
      </w:pPr>
    </w:p>
    <w:p w:rsidR="00CE2E7C" w:rsidRPr="00CE2E7C" w:rsidRDefault="00461C7C" w:rsidP="002A78D6">
      <w:pPr>
        <w:spacing w:after="200"/>
        <w:rPr>
          <w:rFonts w:asciiTheme="minorHAnsi" w:eastAsiaTheme="minorHAnsi" w:hAnsiTheme="minorHAnsi" w:cstheme="minorBidi"/>
          <w:lang w:val="en-GB"/>
        </w:rPr>
      </w:pPr>
      <w:r>
        <w:rPr>
          <w:rFonts w:asciiTheme="minorHAnsi" w:eastAsiaTheme="minorHAnsi" w:hAnsiTheme="minorHAnsi" w:cstheme="minorBidi"/>
          <w:lang w:val="en-GB"/>
        </w:rPr>
        <w:t>Yours faithfully</w:t>
      </w:r>
    </w:p>
    <w:p w:rsidR="00CE2E7C" w:rsidRPr="00CE2E7C" w:rsidRDefault="00CE2E7C" w:rsidP="002A78D6">
      <w:pPr>
        <w:spacing w:after="200"/>
        <w:rPr>
          <w:rFonts w:asciiTheme="minorHAnsi" w:eastAsiaTheme="minorHAnsi" w:hAnsiTheme="minorHAnsi" w:cstheme="minorBidi"/>
          <w:lang w:val="en-GB"/>
        </w:rPr>
      </w:pPr>
    </w:p>
    <w:p w:rsidR="00CE2E7C" w:rsidRDefault="00CE2E7C" w:rsidP="002A78D6">
      <w:pPr>
        <w:spacing w:after="200"/>
        <w:rPr>
          <w:rFonts w:asciiTheme="minorHAnsi" w:eastAsiaTheme="minorHAnsi" w:hAnsiTheme="minorHAnsi" w:cstheme="minorBidi"/>
          <w:lang w:val="en-GB"/>
        </w:rPr>
      </w:pPr>
    </w:p>
    <w:p w:rsidR="00461C7C" w:rsidRDefault="00461C7C" w:rsidP="002A78D6">
      <w:pPr>
        <w:spacing w:after="200"/>
        <w:rPr>
          <w:rFonts w:asciiTheme="minorHAnsi" w:eastAsiaTheme="minorHAnsi" w:hAnsiTheme="minorHAnsi" w:cstheme="minorBidi"/>
          <w:lang w:val="en-GB"/>
        </w:rPr>
      </w:pPr>
      <w:r>
        <w:rPr>
          <w:rFonts w:asciiTheme="minorHAnsi" w:eastAsiaTheme="minorHAnsi" w:hAnsiTheme="minorHAnsi" w:cstheme="minorBidi"/>
          <w:lang w:val="en-GB"/>
        </w:rPr>
        <w:t>K. Kelly</w:t>
      </w:r>
    </w:p>
    <w:p w:rsidR="00CE2E7C" w:rsidRPr="00CE2E7C" w:rsidRDefault="001D3558" w:rsidP="002A78D6">
      <w:pPr>
        <w:spacing w:after="200"/>
        <w:rPr>
          <w:rFonts w:asciiTheme="minorHAnsi" w:eastAsiaTheme="minorHAnsi" w:hAnsiTheme="minorHAnsi" w:cstheme="minorBidi"/>
          <w:lang w:val="en-GB"/>
        </w:rPr>
      </w:pPr>
      <w:r>
        <w:rPr>
          <w:rFonts w:asciiTheme="minorHAnsi" w:eastAsiaTheme="minorHAnsi" w:hAnsiTheme="minorHAnsi" w:cstheme="minorBidi"/>
          <w:lang w:val="en-GB"/>
        </w:rPr>
        <w:t>Depute Head Teacher</w:t>
      </w:r>
    </w:p>
    <w:p w:rsidR="008B571B" w:rsidRPr="008B571B" w:rsidRDefault="008B571B" w:rsidP="002A78D6"/>
    <w:sectPr w:rsidR="008B571B" w:rsidRPr="008B571B" w:rsidSect="0071387A">
      <w:headerReference w:type="default" r:id="rId8"/>
      <w:footerReference w:type="default" r:id="rId9"/>
      <w:pgSz w:w="12240" w:h="15840" w:code="1"/>
      <w:pgMar w:top="0" w:right="1440" w:bottom="850" w:left="850" w:header="288" w:footer="706" w:gutter="28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099" w:rsidRDefault="00E35099">
      <w:r>
        <w:separator/>
      </w:r>
    </w:p>
  </w:endnote>
  <w:endnote w:type="continuationSeparator" w:id="0">
    <w:p w:rsidR="00E35099" w:rsidRDefault="00E3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827" w:rsidRDefault="00446827" w:rsidP="00446827">
    <w:pPr>
      <w:pStyle w:val="Footer"/>
      <w:tabs>
        <w:tab w:val="clear" w:pos="4320"/>
        <w:tab w:val="clear" w:pos="8640"/>
        <w:tab w:val="right" w:pos="9720"/>
      </w:tabs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6029325</wp:posOffset>
          </wp:positionH>
          <wp:positionV relativeFrom="paragraph">
            <wp:posOffset>-379730</wp:posOffset>
          </wp:positionV>
          <wp:extent cx="628650" cy="849630"/>
          <wp:effectExtent l="0" t="0" r="0" b="7620"/>
          <wp:wrapTight wrapText="bothSides">
            <wp:wrapPolygon edited="0">
              <wp:start x="0" y="0"/>
              <wp:lineTo x="0" y="21309"/>
              <wp:lineTo x="20945" y="21309"/>
              <wp:lineTo x="20945" y="0"/>
              <wp:lineTo x="0" y="0"/>
            </wp:wrapPolygon>
          </wp:wrapTight>
          <wp:docPr id="12" name="Picture 12" descr="Believe, Achieve logo new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elieve, Achieve logo new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4495800</wp:posOffset>
              </wp:positionH>
              <wp:positionV relativeFrom="paragraph">
                <wp:posOffset>3810</wp:posOffset>
              </wp:positionV>
              <wp:extent cx="1150620" cy="466090"/>
              <wp:effectExtent l="0" t="3810" r="190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0620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827" w:rsidRDefault="00446827" w:rsidP="00446827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4B7E91C7" wp14:editId="51AB64AC">
                                <wp:extent cx="971550" cy="371475"/>
                                <wp:effectExtent l="0" t="0" r="0" b="9525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4pt;margin-top:.3pt;width:90.6pt;height:36.7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" stroked="f">
              <v:textbox style="mso-fit-shape-to-text:t">
                <w:txbxContent>
                  <w:p w:rsidR="00446827" w:rsidRDefault="00446827" w:rsidP="00446827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4B7E91C7" wp14:editId="51AB64AC">
                          <wp:extent cx="971550" cy="371475"/>
                          <wp:effectExtent l="0" t="0" r="0" b="9525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3048000</wp:posOffset>
              </wp:positionH>
              <wp:positionV relativeFrom="paragraph">
                <wp:posOffset>3810</wp:posOffset>
              </wp:positionV>
              <wp:extent cx="1532890" cy="398780"/>
              <wp:effectExtent l="0" t="3810" r="63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2890" cy="39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827" w:rsidRDefault="00446827" w:rsidP="00446827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312B113" wp14:editId="4F1FF45A">
                                <wp:extent cx="1352550" cy="304800"/>
                                <wp:effectExtent l="0" t="0" r="0" b="0"/>
                                <wp:docPr id="8" name="Picture 8" descr="HPS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HPS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255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240pt;margin-top:.3pt;width:120.7pt;height:31.4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" stroked="f">
              <v:textbox style="mso-fit-shape-to-text:t">
                <w:txbxContent>
                  <w:p w:rsidR="00446827" w:rsidRDefault="00446827" w:rsidP="00446827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312B113" wp14:editId="4F1FF45A">
                          <wp:extent cx="1352550" cy="304800"/>
                          <wp:effectExtent l="0" t="0" r="0" b="0"/>
                          <wp:docPr id="8" name="Picture 8" descr="HPS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HPS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2550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304E2">
      <w:rPr>
        <w:sz w:val="16"/>
        <w:szCs w:val="16"/>
      </w:rPr>
      <w:t>Glasgow - Proud Host City of the 2014 Commonwealth Games</w:t>
    </w:r>
  </w:p>
  <w:p w:rsidR="00446827" w:rsidRDefault="00446827" w:rsidP="00446827">
    <w:pPr>
      <w:pStyle w:val="Footer"/>
      <w:tabs>
        <w:tab w:val="clear" w:pos="4320"/>
        <w:tab w:val="clear" w:pos="8640"/>
        <w:tab w:val="right" w:pos="9720"/>
      </w:tabs>
      <w:rPr>
        <w:sz w:val="16"/>
        <w:szCs w:val="16"/>
      </w:rPr>
    </w:pPr>
  </w:p>
  <w:p w:rsidR="00446827" w:rsidRPr="00D468FE" w:rsidRDefault="00446827" w:rsidP="00446827">
    <w:pPr>
      <w:pStyle w:val="Footer"/>
      <w:tabs>
        <w:tab w:val="clear" w:pos="4320"/>
        <w:tab w:val="clear" w:pos="8640"/>
        <w:tab w:val="right" w:pos="9720"/>
      </w:tabs>
      <w:rPr>
        <w:sz w:val="16"/>
        <w:szCs w:val="16"/>
      </w:rPr>
    </w:pPr>
    <w:r>
      <w:rPr>
        <w:sz w:val="16"/>
        <w:szCs w:val="16"/>
      </w:rPr>
      <w:t>King’s Park Secondary – A Health Promoting School</w:t>
    </w:r>
  </w:p>
  <w:p w:rsidR="003425BE" w:rsidRPr="00446827" w:rsidRDefault="00D3416A" w:rsidP="004468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099" w:rsidRDefault="00E35099">
      <w:r>
        <w:separator/>
      </w:r>
    </w:p>
  </w:footnote>
  <w:footnote w:type="continuationSeparator" w:id="0">
    <w:p w:rsidR="00E35099" w:rsidRDefault="00E35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14" w:type="dxa"/>
      <w:tblLook w:val="01E0" w:firstRow="1" w:lastRow="1" w:firstColumn="1" w:lastColumn="1" w:noHBand="0" w:noVBand="0"/>
    </w:tblPr>
    <w:tblGrid>
      <w:gridCol w:w="1308"/>
      <w:gridCol w:w="3000"/>
      <w:gridCol w:w="3360"/>
      <w:gridCol w:w="2498"/>
      <w:gridCol w:w="382"/>
      <w:gridCol w:w="666"/>
    </w:tblGrid>
    <w:tr w:rsidR="00446827" w:rsidRPr="00DF3E8C" w:rsidTr="00446827">
      <w:trPr>
        <w:cantSplit/>
      </w:trPr>
      <w:tc>
        <w:tcPr>
          <w:tcW w:w="10548" w:type="dxa"/>
          <w:gridSpan w:val="5"/>
        </w:tcPr>
        <w:tbl>
          <w:tblPr>
            <w:tblW w:w="10332" w:type="dxa"/>
            <w:tblLook w:val="01E0" w:firstRow="1" w:lastRow="1" w:firstColumn="1" w:lastColumn="1" w:noHBand="0" w:noVBand="0"/>
          </w:tblPr>
          <w:tblGrid>
            <w:gridCol w:w="1329"/>
            <w:gridCol w:w="9003"/>
          </w:tblGrid>
          <w:tr w:rsidR="00446827" w:rsidRPr="00DF3E8C" w:rsidTr="00F36A55">
            <w:trPr>
              <w:cantSplit/>
              <w:trHeight w:val="290"/>
            </w:trPr>
            <w:tc>
              <w:tcPr>
                <w:tcW w:w="1329" w:type="dxa"/>
              </w:tcPr>
              <w:p w:rsidR="00446827" w:rsidRDefault="00446827" w:rsidP="00F36A55">
                <w:pPr>
                  <w:rPr>
                    <w:sz w:val="20"/>
                    <w:szCs w:val="20"/>
                    <w:lang w:val="en-GB"/>
                  </w:rPr>
                </w:pPr>
                <w:r>
                  <w:object w:dxaOrig="4111" w:dyaOrig="585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3.05pt;height:74.9pt" o:ole="">
                      <v:imagedata r:id="rId1" o:title=""/>
                    </v:shape>
                    <o:OLEObject Type="Embed" ProgID="MSPhotoEd.3" ShapeID="_x0000_i1025" DrawAspect="Content" ObjectID="_1604763662" r:id="rId2"/>
                  </w:object>
                </w:r>
              </w:p>
            </w:tc>
            <w:tc>
              <w:tcPr>
                <w:tcW w:w="9003" w:type="dxa"/>
              </w:tcPr>
              <w:p w:rsidR="00446827" w:rsidRDefault="00446827" w:rsidP="00F36A55">
                <w:pPr>
                  <w:pStyle w:val="Header"/>
                  <w:tabs>
                    <w:tab w:val="clear" w:pos="4320"/>
                    <w:tab w:val="clear" w:pos="8640"/>
                    <w:tab w:val="left" w:pos="252"/>
                  </w:tabs>
                  <w:ind w:right="-108"/>
                  <w:jc w:val="center"/>
                  <w:rPr>
                    <w:rFonts w:ascii="Calibri" w:hAnsi="Calibri"/>
                    <w:b/>
                    <w:sz w:val="28"/>
                    <w:szCs w:val="28"/>
                  </w:rPr>
                </w:pPr>
                <w:r>
                  <w:rPr>
                    <w:rFonts w:ascii="Calibri" w:hAnsi="Calibri"/>
                    <w:b/>
                    <w:noProof/>
                    <w:sz w:val="28"/>
                    <w:szCs w:val="28"/>
                    <w:lang w:val="en-GB" w:eastAsia="en-GB"/>
                  </w:rPr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70485</wp:posOffset>
                      </wp:positionV>
                      <wp:extent cx="638175" cy="1038225"/>
                      <wp:effectExtent l="0" t="0" r="9525" b="9525"/>
                      <wp:wrapTight wrapText="bothSides">
                        <wp:wrapPolygon edited="0">
                          <wp:start x="0" y="0"/>
                          <wp:lineTo x="0" y="21402"/>
                          <wp:lineTo x="21278" y="21402"/>
                          <wp:lineTo x="21278" y="0"/>
                          <wp:lineTo x="0" y="0"/>
                        </wp:wrapPolygon>
                      </wp:wrapTight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8175" cy="10382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514457">
                  <w:rPr>
                    <w:rFonts w:ascii="Calibri" w:hAnsi="Calibri"/>
                    <w:b/>
                    <w:sz w:val="28"/>
                    <w:szCs w:val="28"/>
                  </w:rPr>
                  <w:t>King’s Park Secondary School</w:t>
                </w:r>
              </w:p>
              <w:p w:rsidR="00446827" w:rsidRDefault="00446827" w:rsidP="00F36A55">
                <w:pPr>
                  <w:ind w:right="-108"/>
                </w:pPr>
              </w:p>
              <w:p w:rsidR="00446827" w:rsidRPr="003F4306" w:rsidRDefault="00446827" w:rsidP="00F36A55">
                <w:pPr>
                  <w:tabs>
                    <w:tab w:val="left" w:pos="1995"/>
                    <w:tab w:val="left" w:pos="4920"/>
                  </w:tabs>
                  <w:ind w:right="-108"/>
                  <w:rPr>
                    <w:rFonts w:ascii="Arial Narrow" w:hAnsi="Arial Narrow"/>
                    <w:sz w:val="16"/>
                    <w:szCs w:val="16"/>
                  </w:rPr>
                </w:pPr>
                <w:r w:rsidRPr="003F4306">
                  <w:rPr>
                    <w:rFonts w:ascii="Arial Narrow" w:hAnsi="Arial Narrow"/>
                    <w:sz w:val="16"/>
                    <w:szCs w:val="16"/>
                  </w:rPr>
                  <w:t>14 Fetlar Drive</w:t>
                </w:r>
                <w:r>
                  <w:rPr>
                    <w:rFonts w:ascii="Arial Narrow" w:hAnsi="Arial Narrow"/>
                    <w:sz w:val="16"/>
                    <w:szCs w:val="16"/>
                  </w:rPr>
                  <w:tab/>
                </w:r>
                <w:r w:rsidRPr="003F4306">
                  <w:rPr>
                    <w:rFonts w:ascii="Arial Narrow" w:hAnsi="Arial Narrow"/>
                    <w:b/>
                    <w:sz w:val="16"/>
                    <w:szCs w:val="16"/>
                  </w:rPr>
                  <w:t>Head Teacher</w:t>
                </w:r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ab/>
                  <w:t>Depute Head Teachers</w:t>
                </w:r>
              </w:p>
              <w:p w:rsidR="00446827" w:rsidRPr="003F4306" w:rsidRDefault="00446827" w:rsidP="00F36A55">
                <w:pPr>
                  <w:tabs>
                    <w:tab w:val="left" w:pos="1995"/>
                    <w:tab w:val="left" w:pos="4920"/>
                  </w:tabs>
                  <w:ind w:right="-108"/>
                  <w:rPr>
                    <w:rFonts w:ascii="Arial Narrow" w:hAnsi="Arial Narrow"/>
                    <w:sz w:val="16"/>
                    <w:szCs w:val="16"/>
                  </w:rPr>
                </w:pPr>
                <w:r w:rsidRPr="003F4306">
                  <w:rPr>
                    <w:rFonts w:ascii="Arial Narrow" w:hAnsi="Arial Narrow"/>
                    <w:sz w:val="16"/>
                    <w:szCs w:val="16"/>
                  </w:rPr>
                  <w:t>Glasgow  G44 5BL</w:t>
                </w:r>
                <w:r>
                  <w:rPr>
                    <w:rFonts w:ascii="Arial Narrow" w:hAnsi="Arial Narrow"/>
                    <w:sz w:val="16"/>
                    <w:szCs w:val="16"/>
                  </w:rPr>
                  <w:tab/>
                  <w:t>Mrs Kirsty Ayed</w:t>
                </w:r>
                <w:r>
                  <w:rPr>
                    <w:rFonts w:ascii="Arial Narrow" w:hAnsi="Arial Narrow"/>
                    <w:sz w:val="16"/>
                    <w:szCs w:val="16"/>
                  </w:rPr>
                  <w:tab/>
                  <w:t>Mrs Pauline Carr</w:t>
                </w:r>
              </w:p>
              <w:p w:rsidR="00446827" w:rsidRPr="003F4306" w:rsidRDefault="00446827" w:rsidP="00F36A55">
                <w:pPr>
                  <w:tabs>
                    <w:tab w:val="left" w:pos="1995"/>
                    <w:tab w:val="left" w:pos="4920"/>
                  </w:tabs>
                  <w:ind w:right="-108"/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sz w:val="16"/>
                    <w:szCs w:val="16"/>
                  </w:rPr>
                  <w:tab/>
                </w:r>
                <w:r>
                  <w:rPr>
                    <w:rFonts w:ascii="Arial Narrow" w:hAnsi="Arial Narrow"/>
                    <w:sz w:val="16"/>
                    <w:szCs w:val="16"/>
                  </w:rPr>
                  <w:tab/>
                  <w:t>Mr Tom Feasby</w:t>
                </w:r>
              </w:p>
              <w:p w:rsidR="00446827" w:rsidRPr="003F4306" w:rsidRDefault="00446827" w:rsidP="00F36A55">
                <w:pPr>
                  <w:tabs>
                    <w:tab w:val="left" w:pos="1995"/>
                    <w:tab w:val="left" w:pos="4920"/>
                  </w:tabs>
                  <w:ind w:right="-108"/>
                  <w:rPr>
                    <w:rFonts w:ascii="Arial Narrow" w:hAnsi="Arial Narrow"/>
                    <w:sz w:val="16"/>
                    <w:szCs w:val="16"/>
                  </w:rPr>
                </w:pPr>
                <w:r w:rsidRPr="003F4306">
                  <w:rPr>
                    <w:rFonts w:ascii="Arial Narrow" w:hAnsi="Arial Narrow"/>
                    <w:sz w:val="16"/>
                    <w:szCs w:val="16"/>
                  </w:rPr>
                  <w:t>Phone</w:t>
                </w:r>
                <w:r>
                  <w:rPr>
                    <w:rFonts w:ascii="Arial Narrow" w:hAnsi="Arial Narrow"/>
                    <w:sz w:val="16"/>
                    <w:szCs w:val="16"/>
                  </w:rPr>
                  <w:t xml:space="preserve"> </w:t>
                </w:r>
                <w:r w:rsidRPr="003F4306">
                  <w:rPr>
                    <w:rFonts w:ascii="Arial Narrow" w:hAnsi="Arial Narrow"/>
                    <w:sz w:val="16"/>
                    <w:szCs w:val="16"/>
                  </w:rPr>
                  <w:t xml:space="preserve"> 0141 582 0150</w:t>
                </w:r>
                <w:r>
                  <w:rPr>
                    <w:rFonts w:ascii="Arial Narrow" w:hAnsi="Arial Narrow"/>
                    <w:sz w:val="16"/>
                    <w:szCs w:val="16"/>
                  </w:rPr>
                  <w:tab/>
                </w:r>
                <w:r w:rsidRPr="003F4306">
                  <w:rPr>
                    <w:rFonts w:ascii="Arial Narrow" w:hAnsi="Arial Narrow"/>
                    <w:b/>
                    <w:sz w:val="16"/>
                    <w:szCs w:val="16"/>
                  </w:rPr>
                  <w:t>School Website</w:t>
                </w:r>
                <w:r>
                  <w:rPr>
                    <w:rFonts w:ascii="Arial Narrow" w:hAnsi="Arial Narrow"/>
                    <w:b/>
                    <w:sz w:val="16"/>
                    <w:szCs w:val="16"/>
                  </w:rPr>
                  <w:tab/>
                </w:r>
                <w:r w:rsidRPr="003F4306">
                  <w:rPr>
                    <w:rFonts w:ascii="Arial Narrow" w:hAnsi="Arial Narrow"/>
                    <w:sz w:val="16"/>
                    <w:szCs w:val="16"/>
                  </w:rPr>
                  <w:t>Mr Kevin Kelly</w:t>
                </w:r>
              </w:p>
              <w:p w:rsidR="00446827" w:rsidRDefault="00446827" w:rsidP="00F36A55">
                <w:pPr>
                  <w:tabs>
                    <w:tab w:val="left" w:pos="1995"/>
                    <w:tab w:val="left" w:pos="4920"/>
                  </w:tabs>
                  <w:ind w:right="-108"/>
                  <w:rPr>
                    <w:rFonts w:ascii="Arial Narrow" w:hAnsi="Arial Narrow"/>
                    <w:sz w:val="16"/>
                    <w:szCs w:val="16"/>
                  </w:rPr>
                </w:pPr>
                <w:r w:rsidRPr="003F4306">
                  <w:rPr>
                    <w:rFonts w:ascii="Arial Narrow" w:hAnsi="Arial Narrow"/>
                    <w:sz w:val="16"/>
                    <w:szCs w:val="16"/>
                  </w:rPr>
                  <w:t>Fax      0141 582 0151</w:t>
                </w:r>
                <w:r>
                  <w:rPr>
                    <w:rFonts w:ascii="Arial Narrow" w:hAnsi="Arial Narrow"/>
                    <w:sz w:val="16"/>
                    <w:szCs w:val="16"/>
                  </w:rPr>
                  <w:tab/>
                </w:r>
                <w:hyperlink r:id="rId4" w:history="1">
                  <w:r w:rsidRPr="00F01D85">
                    <w:rPr>
                      <w:rStyle w:val="Hyperlink"/>
                      <w:rFonts w:ascii="Arial Narrow" w:hAnsi="Arial Narrow"/>
                      <w:sz w:val="16"/>
                      <w:szCs w:val="16"/>
                    </w:rPr>
                    <w:t>www.kingspark-sec.glasgow.sch.uk</w:t>
                  </w:r>
                </w:hyperlink>
                <w:r>
                  <w:rPr>
                    <w:rFonts w:ascii="Arial Narrow" w:hAnsi="Arial Narrow"/>
                    <w:sz w:val="16"/>
                    <w:szCs w:val="16"/>
                  </w:rPr>
                  <w:tab/>
                  <w:t>Mrs Ruth Kelly</w:t>
                </w:r>
              </w:p>
              <w:p w:rsidR="00446827" w:rsidRPr="003F4306" w:rsidRDefault="00446827" w:rsidP="00F36A55">
                <w:pPr>
                  <w:tabs>
                    <w:tab w:val="left" w:pos="1995"/>
                  </w:tabs>
                  <w:ind w:right="-108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r>
                  <w:tab/>
                </w:r>
                <w:r w:rsidRPr="003F4306">
                  <w:rPr>
                    <w:rFonts w:ascii="Arial Narrow" w:hAnsi="Arial Narrow"/>
                    <w:b/>
                    <w:sz w:val="16"/>
                    <w:szCs w:val="16"/>
                  </w:rPr>
                  <w:t>Twitter</w:t>
                </w:r>
              </w:p>
              <w:p w:rsidR="00446827" w:rsidRPr="003F4306" w:rsidRDefault="00446827" w:rsidP="00F36A55">
                <w:pPr>
                  <w:tabs>
                    <w:tab w:val="left" w:pos="1995"/>
                  </w:tabs>
                  <w:ind w:right="-108"/>
                  <w:rPr>
                    <w:rFonts w:ascii="Arial Narrow" w:hAnsi="Arial Narrow"/>
                    <w:sz w:val="16"/>
                    <w:szCs w:val="16"/>
                  </w:rPr>
                </w:pPr>
                <w:r w:rsidRPr="003F4306">
                  <w:rPr>
                    <w:rFonts w:ascii="Arial Narrow" w:hAnsi="Arial Narrow"/>
                    <w:sz w:val="16"/>
                    <w:szCs w:val="16"/>
                  </w:rPr>
                  <w:tab/>
                  <w:t>KPSS@KingsParkSec</w:t>
                </w:r>
              </w:p>
            </w:tc>
          </w:tr>
        </w:tbl>
        <w:p w:rsidR="00446827" w:rsidRDefault="00446827" w:rsidP="00F36A55">
          <w:pPr>
            <w:rPr>
              <w:sz w:val="20"/>
              <w:szCs w:val="20"/>
              <w:lang w:val="en-GB"/>
            </w:rPr>
          </w:pPr>
        </w:p>
      </w:tc>
      <w:tc>
        <w:tcPr>
          <w:tcW w:w="666" w:type="dxa"/>
        </w:tcPr>
        <w:p w:rsidR="00446827" w:rsidRPr="00514457" w:rsidRDefault="00446827" w:rsidP="00F36A55">
          <w:pPr>
            <w:pStyle w:val="Header"/>
            <w:tabs>
              <w:tab w:val="clear" w:pos="4320"/>
              <w:tab w:val="clear" w:pos="8640"/>
              <w:tab w:val="left" w:pos="252"/>
            </w:tabs>
            <w:jc w:val="center"/>
            <w:rPr>
              <w:rFonts w:ascii="Calibri" w:hAnsi="Calibri"/>
              <w:b/>
              <w:sz w:val="28"/>
              <w:szCs w:val="28"/>
            </w:rPr>
          </w:pPr>
        </w:p>
      </w:tc>
    </w:tr>
    <w:tr w:rsidR="003425BE" w:rsidRPr="00DF3E8C" w:rsidTr="00446827">
      <w:trPr>
        <w:gridAfter w:val="2"/>
        <w:wAfter w:w="1048" w:type="dxa"/>
        <w:cantSplit/>
      </w:trPr>
      <w:tc>
        <w:tcPr>
          <w:tcW w:w="1308" w:type="dxa"/>
          <w:vMerge w:val="restart"/>
        </w:tcPr>
        <w:p w:rsidR="003425BE" w:rsidRDefault="00D3416A" w:rsidP="007C47C2">
          <w:pPr>
            <w:rPr>
              <w:sz w:val="20"/>
              <w:szCs w:val="20"/>
              <w:lang w:val="en-GB"/>
            </w:rPr>
          </w:pPr>
        </w:p>
      </w:tc>
      <w:tc>
        <w:tcPr>
          <w:tcW w:w="8858" w:type="dxa"/>
          <w:gridSpan w:val="3"/>
        </w:tcPr>
        <w:p w:rsidR="003425BE" w:rsidRPr="00514457" w:rsidRDefault="00D3416A" w:rsidP="007C47C2">
          <w:pPr>
            <w:pStyle w:val="Header"/>
            <w:tabs>
              <w:tab w:val="clear" w:pos="4320"/>
              <w:tab w:val="clear" w:pos="8640"/>
              <w:tab w:val="left" w:pos="252"/>
            </w:tabs>
            <w:jc w:val="center"/>
            <w:rPr>
              <w:rFonts w:ascii="Calibri" w:hAnsi="Calibri"/>
              <w:b/>
              <w:sz w:val="28"/>
              <w:szCs w:val="28"/>
            </w:rPr>
          </w:pPr>
        </w:p>
      </w:tc>
    </w:tr>
    <w:tr w:rsidR="003425BE" w:rsidTr="00446827">
      <w:trPr>
        <w:gridAfter w:val="2"/>
        <w:wAfter w:w="1048" w:type="dxa"/>
        <w:cantSplit/>
      </w:trPr>
      <w:tc>
        <w:tcPr>
          <w:tcW w:w="1308" w:type="dxa"/>
          <w:vMerge/>
        </w:tcPr>
        <w:p w:rsidR="003425BE" w:rsidRDefault="00D3416A" w:rsidP="007C47C2">
          <w:pPr>
            <w:rPr>
              <w:sz w:val="20"/>
              <w:szCs w:val="20"/>
              <w:lang w:val="en-GB"/>
            </w:rPr>
          </w:pPr>
        </w:p>
      </w:tc>
      <w:tc>
        <w:tcPr>
          <w:tcW w:w="3000" w:type="dxa"/>
        </w:tcPr>
        <w:p w:rsidR="003425BE" w:rsidRPr="00DF3E8C" w:rsidRDefault="00D3416A" w:rsidP="007C47C2">
          <w:pPr>
            <w:tabs>
              <w:tab w:val="left" w:pos="6720"/>
            </w:tabs>
            <w:rPr>
              <w:rFonts w:ascii="Arial Narrow" w:hAnsi="Arial Narrow"/>
              <w:sz w:val="16"/>
              <w:szCs w:val="16"/>
              <w:lang w:val="en-GB"/>
            </w:rPr>
          </w:pPr>
        </w:p>
      </w:tc>
      <w:tc>
        <w:tcPr>
          <w:tcW w:w="3360" w:type="dxa"/>
        </w:tcPr>
        <w:p w:rsidR="003425BE" w:rsidRPr="00DF3E8C" w:rsidRDefault="00D3416A" w:rsidP="007C47C2">
          <w:pPr>
            <w:tabs>
              <w:tab w:val="left" w:pos="6720"/>
            </w:tabs>
            <w:rPr>
              <w:rFonts w:ascii="Arial Narrow" w:hAnsi="Arial Narrow"/>
              <w:sz w:val="16"/>
              <w:szCs w:val="16"/>
              <w:lang w:val="en-GB"/>
            </w:rPr>
          </w:pPr>
        </w:p>
      </w:tc>
      <w:tc>
        <w:tcPr>
          <w:tcW w:w="2498" w:type="dxa"/>
        </w:tcPr>
        <w:p w:rsidR="003425BE" w:rsidRDefault="00D3416A" w:rsidP="007C47C2">
          <w:pPr>
            <w:rPr>
              <w:rFonts w:ascii="Arial Narrow" w:hAnsi="Arial Narrow"/>
              <w:sz w:val="16"/>
              <w:szCs w:val="16"/>
              <w:lang w:val="en-GB"/>
            </w:rPr>
          </w:pPr>
        </w:p>
      </w:tc>
    </w:tr>
  </w:tbl>
  <w:p w:rsidR="003425BE" w:rsidRDefault="00D3416A" w:rsidP="00ED6EC8">
    <w:pPr>
      <w:pStyle w:val="Header"/>
      <w:tabs>
        <w:tab w:val="clear" w:pos="4320"/>
        <w:tab w:val="clear" w:pos="8640"/>
        <w:tab w:val="left" w:pos="13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23E43"/>
    <w:multiLevelType w:val="hybridMultilevel"/>
    <w:tmpl w:val="B226D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63A43"/>
    <w:multiLevelType w:val="hybridMultilevel"/>
    <w:tmpl w:val="BAE8D1CC"/>
    <w:lvl w:ilvl="0" w:tplc="AC4C780A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B8"/>
    <w:rsid w:val="001A55B9"/>
    <w:rsid w:val="001D3558"/>
    <w:rsid w:val="00225237"/>
    <w:rsid w:val="002A78D6"/>
    <w:rsid w:val="002C1206"/>
    <w:rsid w:val="002E7E0B"/>
    <w:rsid w:val="00411215"/>
    <w:rsid w:val="00446827"/>
    <w:rsid w:val="00461C7C"/>
    <w:rsid w:val="00526F5B"/>
    <w:rsid w:val="006A0653"/>
    <w:rsid w:val="008B571B"/>
    <w:rsid w:val="008C0927"/>
    <w:rsid w:val="00A449F6"/>
    <w:rsid w:val="00C1728D"/>
    <w:rsid w:val="00CE2E7C"/>
    <w:rsid w:val="00D030B8"/>
    <w:rsid w:val="00D3416A"/>
    <w:rsid w:val="00E35099"/>
    <w:rsid w:val="00E80878"/>
    <w:rsid w:val="00E9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0B8"/>
    <w:pPr>
      <w:spacing w:after="0" w:line="240" w:lineRule="auto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30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30B8"/>
    <w:rPr>
      <w:rFonts w:ascii="Arial" w:eastAsia="Times New Roman" w:hAnsi="Arial" w:cs="Arial"/>
      <w:lang w:val="en-US"/>
    </w:rPr>
  </w:style>
  <w:style w:type="paragraph" w:styleId="Footer">
    <w:name w:val="footer"/>
    <w:basedOn w:val="Normal"/>
    <w:link w:val="FooterChar"/>
    <w:rsid w:val="00D030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030B8"/>
    <w:rPr>
      <w:rFonts w:ascii="Arial" w:eastAsia="Times New Roman" w:hAnsi="Arial" w:cs="Arial"/>
      <w:lang w:val="en-US"/>
    </w:rPr>
  </w:style>
  <w:style w:type="character" w:styleId="Hyperlink">
    <w:name w:val="Hyperlink"/>
    <w:rsid w:val="00D030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B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E7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0B8"/>
    <w:pPr>
      <w:spacing w:after="0" w:line="240" w:lineRule="auto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30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30B8"/>
    <w:rPr>
      <w:rFonts w:ascii="Arial" w:eastAsia="Times New Roman" w:hAnsi="Arial" w:cs="Arial"/>
      <w:lang w:val="en-US"/>
    </w:rPr>
  </w:style>
  <w:style w:type="paragraph" w:styleId="Footer">
    <w:name w:val="footer"/>
    <w:basedOn w:val="Normal"/>
    <w:link w:val="FooterChar"/>
    <w:rsid w:val="00D030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030B8"/>
    <w:rPr>
      <w:rFonts w:ascii="Arial" w:eastAsia="Times New Roman" w:hAnsi="Arial" w:cs="Arial"/>
      <w:lang w:val="en-US"/>
    </w:rPr>
  </w:style>
  <w:style w:type="character" w:styleId="Hyperlink">
    <w:name w:val="Hyperlink"/>
    <w:rsid w:val="00D030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B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E7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emf"/><Relationship Id="rId2" Type="http://schemas.openxmlformats.org/officeDocument/2006/relationships/image" Target="media/image4.emf"/><Relationship Id="rId1" Type="http://schemas.openxmlformats.org/officeDocument/2006/relationships/image" Target="media/image3.png"/><Relationship Id="rId5" Type="http://schemas.openxmlformats.org/officeDocument/2006/relationships/image" Target="media/image50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ingspark-sec.glasgow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WDougan</dc:creator>
  <cp:lastModifiedBy>RKelly</cp:lastModifiedBy>
  <cp:revision>2</cp:revision>
  <cp:lastPrinted>2018-11-23T10:35:00Z</cp:lastPrinted>
  <dcterms:created xsi:type="dcterms:W3CDTF">2018-11-26T18:54:00Z</dcterms:created>
  <dcterms:modified xsi:type="dcterms:W3CDTF">2018-11-26T18:54:00Z</dcterms:modified>
</cp:coreProperties>
</file>