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91"/>
      </w:tblGrid>
      <w:tr w:rsidR="007971A5" w:rsidRPr="007971A5" w:rsidTr="007971A5">
        <w:tc>
          <w:tcPr>
            <w:tcW w:w="1951" w:type="dxa"/>
            <w:shd w:val="clear" w:color="auto" w:fill="auto"/>
          </w:tcPr>
          <w:p w:rsidR="007971A5" w:rsidRPr="007971A5" w:rsidRDefault="007971A5" w:rsidP="005E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5">
              <w:rPr>
                <w:rFonts w:ascii="Times New Roman" w:hAnsi="Times New Roman" w:cs="Times New Roman"/>
                <w:b/>
                <w:sz w:val="28"/>
                <w:szCs w:val="28"/>
              </w:rPr>
              <w:t>House</w:t>
            </w:r>
          </w:p>
        </w:tc>
        <w:tc>
          <w:tcPr>
            <w:tcW w:w="7291" w:type="dxa"/>
            <w:shd w:val="clear" w:color="auto" w:fill="auto"/>
          </w:tcPr>
          <w:p w:rsidR="007971A5" w:rsidRPr="007971A5" w:rsidRDefault="007971A5" w:rsidP="005E0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A5">
              <w:rPr>
                <w:rFonts w:ascii="Times New Roman" w:hAnsi="Times New Roman" w:cs="Times New Roman"/>
                <w:b/>
                <w:sz w:val="28"/>
                <w:szCs w:val="28"/>
              </w:rPr>
              <w:t>Depute Head</w:t>
            </w:r>
            <w:r w:rsidRPr="007971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Teacher</w:t>
            </w:r>
          </w:p>
        </w:tc>
      </w:tr>
      <w:tr w:rsidR="007971A5" w:rsidRPr="007971A5" w:rsidTr="007971A5">
        <w:tc>
          <w:tcPr>
            <w:tcW w:w="1951" w:type="dxa"/>
            <w:shd w:val="clear" w:color="auto" w:fill="auto"/>
          </w:tcPr>
          <w:p w:rsidR="007971A5" w:rsidRPr="007971A5" w:rsidRDefault="007971A5" w:rsidP="005E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1A5">
              <w:rPr>
                <w:rFonts w:ascii="Times New Roman" w:hAnsi="Times New Roman" w:cs="Times New Roman"/>
                <w:sz w:val="28"/>
                <w:szCs w:val="28"/>
              </w:rPr>
              <w:t>Arran</w:t>
            </w:r>
            <w:proofErr w:type="spellEnd"/>
          </w:p>
        </w:tc>
        <w:tc>
          <w:tcPr>
            <w:tcW w:w="7291" w:type="dxa"/>
            <w:shd w:val="clear" w:color="auto" w:fill="auto"/>
          </w:tcPr>
          <w:p w:rsidR="007971A5" w:rsidRPr="007971A5" w:rsidRDefault="007971A5" w:rsidP="005E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1A5">
              <w:rPr>
                <w:rFonts w:ascii="Times New Roman" w:hAnsi="Times New Roman" w:cs="Times New Roman"/>
                <w:sz w:val="28"/>
                <w:szCs w:val="28"/>
              </w:rPr>
              <w:t>Mrs</w:t>
            </w:r>
            <w:proofErr w:type="spellEnd"/>
            <w:r w:rsidRPr="007971A5">
              <w:rPr>
                <w:rFonts w:ascii="Times New Roman" w:hAnsi="Times New Roman" w:cs="Times New Roman"/>
                <w:sz w:val="28"/>
                <w:szCs w:val="28"/>
              </w:rPr>
              <w:t xml:space="preserve"> Kelly – RKelly@kingspar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k-</w:t>
            </w:r>
            <w:r w:rsidRPr="007971A5">
              <w:rPr>
                <w:rFonts w:ascii="Times New Roman" w:hAnsi="Times New Roman" w:cs="Times New Roman"/>
                <w:sz w:val="28"/>
                <w:szCs w:val="28"/>
              </w:rPr>
              <w:t>sec.glasgow.sch.uk</w:t>
            </w:r>
          </w:p>
        </w:tc>
      </w:tr>
      <w:tr w:rsidR="007971A5" w:rsidRPr="007971A5" w:rsidTr="007971A5">
        <w:tc>
          <w:tcPr>
            <w:tcW w:w="1951" w:type="dxa"/>
            <w:shd w:val="clear" w:color="auto" w:fill="auto"/>
          </w:tcPr>
          <w:p w:rsidR="007971A5" w:rsidRPr="007971A5" w:rsidRDefault="007971A5" w:rsidP="005E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1A5">
              <w:rPr>
                <w:rFonts w:ascii="Times New Roman" w:hAnsi="Times New Roman" w:cs="Times New Roman"/>
                <w:sz w:val="28"/>
                <w:szCs w:val="28"/>
              </w:rPr>
              <w:t>Lewis</w:t>
            </w:r>
          </w:p>
        </w:tc>
        <w:tc>
          <w:tcPr>
            <w:tcW w:w="7291" w:type="dxa"/>
            <w:shd w:val="clear" w:color="auto" w:fill="auto"/>
          </w:tcPr>
          <w:p w:rsidR="007971A5" w:rsidRPr="007971A5" w:rsidRDefault="007971A5" w:rsidP="005E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1A5">
              <w:rPr>
                <w:rFonts w:ascii="Times New Roman" w:hAnsi="Times New Roman" w:cs="Times New Roman"/>
                <w:sz w:val="28"/>
                <w:szCs w:val="28"/>
              </w:rPr>
              <w:t>Mrs</w:t>
            </w:r>
            <w:proofErr w:type="spellEnd"/>
            <w:r w:rsidRPr="00797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1A5">
              <w:rPr>
                <w:rFonts w:ascii="Times New Roman" w:hAnsi="Times New Roman" w:cs="Times New Roman"/>
                <w:sz w:val="28"/>
                <w:szCs w:val="28"/>
              </w:rPr>
              <w:t>Thyne</w:t>
            </w:r>
            <w:proofErr w:type="spellEnd"/>
            <w:r w:rsidRPr="007971A5">
              <w:rPr>
                <w:rFonts w:ascii="Times New Roman" w:hAnsi="Times New Roman" w:cs="Times New Roman"/>
                <w:sz w:val="28"/>
                <w:szCs w:val="28"/>
              </w:rPr>
              <w:t xml:space="preserve"> –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Thyne@kingpark-sec.glasgow.sch.uk</w:t>
            </w:r>
          </w:p>
        </w:tc>
      </w:tr>
      <w:tr w:rsidR="007971A5" w:rsidRPr="007971A5" w:rsidTr="007971A5">
        <w:tc>
          <w:tcPr>
            <w:tcW w:w="1951" w:type="dxa"/>
            <w:shd w:val="clear" w:color="auto" w:fill="auto"/>
          </w:tcPr>
          <w:p w:rsidR="007971A5" w:rsidRPr="007971A5" w:rsidRDefault="007971A5" w:rsidP="005E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1A5">
              <w:rPr>
                <w:rFonts w:ascii="Times New Roman" w:hAnsi="Times New Roman" w:cs="Times New Roman"/>
                <w:sz w:val="28"/>
                <w:szCs w:val="28"/>
              </w:rPr>
              <w:t>Mull</w:t>
            </w:r>
          </w:p>
        </w:tc>
        <w:tc>
          <w:tcPr>
            <w:tcW w:w="7291" w:type="dxa"/>
            <w:shd w:val="clear" w:color="auto" w:fill="auto"/>
          </w:tcPr>
          <w:p w:rsidR="007971A5" w:rsidRPr="007971A5" w:rsidRDefault="007971A5" w:rsidP="005E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Cook - KCook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@kingpark-sec.glasgow.sch.uk</w:t>
            </w:r>
          </w:p>
        </w:tc>
      </w:tr>
      <w:tr w:rsidR="007971A5" w:rsidRPr="007971A5" w:rsidTr="007971A5">
        <w:tc>
          <w:tcPr>
            <w:tcW w:w="1951" w:type="dxa"/>
            <w:shd w:val="clear" w:color="auto" w:fill="auto"/>
          </w:tcPr>
          <w:p w:rsidR="007971A5" w:rsidRPr="007971A5" w:rsidRDefault="007971A5" w:rsidP="005E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1A5">
              <w:rPr>
                <w:rFonts w:ascii="Times New Roman" w:hAnsi="Times New Roman" w:cs="Times New Roman"/>
                <w:sz w:val="28"/>
                <w:szCs w:val="28"/>
              </w:rPr>
              <w:t>Skye</w:t>
            </w:r>
          </w:p>
        </w:tc>
        <w:tc>
          <w:tcPr>
            <w:tcW w:w="7291" w:type="dxa"/>
            <w:shd w:val="clear" w:color="auto" w:fill="auto"/>
          </w:tcPr>
          <w:p w:rsidR="007971A5" w:rsidRPr="007971A5" w:rsidRDefault="007971A5" w:rsidP="005E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Preston - APreston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@kingpark-sec.glasgow.sch.uk</w:t>
            </w:r>
          </w:p>
        </w:tc>
      </w:tr>
      <w:tr w:rsidR="007971A5" w:rsidRPr="007971A5" w:rsidTr="007971A5">
        <w:tc>
          <w:tcPr>
            <w:tcW w:w="1951" w:type="dxa"/>
            <w:shd w:val="clear" w:color="auto" w:fill="auto"/>
          </w:tcPr>
          <w:p w:rsidR="007971A5" w:rsidRPr="007971A5" w:rsidRDefault="007971A5" w:rsidP="005E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Head Teacher</w:t>
            </w:r>
          </w:p>
        </w:tc>
        <w:tc>
          <w:tcPr>
            <w:tcW w:w="7291" w:type="dxa"/>
            <w:shd w:val="clear" w:color="auto" w:fill="auto"/>
          </w:tcPr>
          <w:p w:rsidR="007971A5" w:rsidRPr="007971A5" w:rsidRDefault="007971A5" w:rsidP="0079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1A5">
              <w:rPr>
                <w:rFonts w:ascii="Times New Roman" w:hAnsi="Times New Roman" w:cs="Times New Roman"/>
                <w:sz w:val="28"/>
                <w:szCs w:val="28"/>
              </w:rPr>
              <w:t>Mrs</w:t>
            </w:r>
            <w:proofErr w:type="spellEnd"/>
            <w:r w:rsidRPr="00797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Ayed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Headteacher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@kingpark-sec.glasgow.sch.uk</w:t>
            </w:r>
          </w:p>
        </w:tc>
      </w:tr>
    </w:tbl>
    <w:p w:rsidR="0044236B" w:rsidRDefault="0044236B">
      <w:bookmarkStart w:id="0" w:name="_GoBack"/>
      <w:bookmarkEnd w:id="0"/>
    </w:p>
    <w:sectPr w:rsidR="00442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A5"/>
    <w:rsid w:val="0044236B"/>
    <w:rsid w:val="007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A5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A5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AThyne (King's Park)</dc:creator>
  <cp:lastModifiedBy>AThyne (King's Park)</cp:lastModifiedBy>
  <cp:revision>1</cp:revision>
  <dcterms:created xsi:type="dcterms:W3CDTF">2020-03-29T15:44:00Z</dcterms:created>
  <dcterms:modified xsi:type="dcterms:W3CDTF">2020-03-29T15:48:00Z</dcterms:modified>
</cp:coreProperties>
</file>