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C94" w14:textId="77777777" w:rsidR="00B900A0" w:rsidRPr="00D13F27" w:rsidRDefault="00B900A0" w:rsidP="00B900A0">
      <w:pPr>
        <w:pStyle w:val="NoSpacing"/>
        <w:rPr>
          <w:b/>
          <w:sz w:val="24"/>
          <w:szCs w:val="24"/>
        </w:rPr>
      </w:pPr>
      <w:r w:rsidRPr="00D13F2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1716F04" wp14:editId="37BCB416">
            <wp:simplePos x="0" y="0"/>
            <wp:positionH relativeFrom="column">
              <wp:posOffset>5304790</wp:posOffset>
            </wp:positionH>
            <wp:positionV relativeFrom="paragraph">
              <wp:posOffset>-526415</wp:posOffset>
            </wp:positionV>
            <wp:extent cx="810260" cy="1056005"/>
            <wp:effectExtent l="0" t="0" r="8890" b="0"/>
            <wp:wrapTight wrapText="bothSides">
              <wp:wrapPolygon edited="0">
                <wp:start x="0" y="0"/>
                <wp:lineTo x="0" y="21041"/>
                <wp:lineTo x="21329" y="21041"/>
                <wp:lineTo x="21329" y="0"/>
                <wp:lineTo x="0" y="0"/>
              </wp:wrapPolygon>
            </wp:wrapTight>
            <wp:docPr id="1" name="Picture 1" descr="kp 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 ba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F27">
        <w:rPr>
          <w:b/>
          <w:sz w:val="24"/>
          <w:szCs w:val="24"/>
        </w:rPr>
        <w:t>KING’S PARK SECONDARY SCHOOL</w:t>
      </w:r>
    </w:p>
    <w:p w14:paraId="65D39AF2" w14:textId="77777777" w:rsidR="00B900A0" w:rsidRPr="00D13F27" w:rsidRDefault="00B900A0" w:rsidP="00B900A0">
      <w:pPr>
        <w:pStyle w:val="NoSpacing"/>
        <w:rPr>
          <w:b/>
          <w:sz w:val="24"/>
          <w:szCs w:val="24"/>
        </w:rPr>
      </w:pPr>
      <w:r w:rsidRPr="00D13F27">
        <w:rPr>
          <w:b/>
          <w:sz w:val="24"/>
          <w:szCs w:val="24"/>
        </w:rPr>
        <w:t xml:space="preserve">PARENT PARTNERSHIP </w:t>
      </w:r>
    </w:p>
    <w:p w14:paraId="01EC2663" w14:textId="7D63B161" w:rsidR="00B900A0" w:rsidRDefault="009E5F20" w:rsidP="00B900A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</w:t>
      </w:r>
      <w:r w:rsidR="00060816">
        <w:rPr>
          <w:b/>
          <w:sz w:val="24"/>
          <w:szCs w:val="24"/>
          <w:u w:val="single"/>
        </w:rPr>
        <w:t xml:space="preserve"> VIRTUAL TEAMS</w:t>
      </w:r>
      <w:r>
        <w:rPr>
          <w:b/>
          <w:sz w:val="24"/>
          <w:szCs w:val="24"/>
          <w:u w:val="single"/>
        </w:rPr>
        <w:t xml:space="preserve"> MEETING</w:t>
      </w:r>
      <w:r w:rsidR="00B900A0" w:rsidRPr="00D13F27">
        <w:rPr>
          <w:b/>
          <w:sz w:val="24"/>
          <w:szCs w:val="24"/>
          <w:u w:val="single"/>
        </w:rPr>
        <w:t>:</w:t>
      </w:r>
      <w:r w:rsidR="00153730">
        <w:rPr>
          <w:b/>
          <w:sz w:val="24"/>
          <w:szCs w:val="24"/>
          <w:u w:val="single"/>
        </w:rPr>
        <w:t xml:space="preserve"> </w:t>
      </w:r>
      <w:r w:rsidR="008E07B1">
        <w:rPr>
          <w:b/>
          <w:sz w:val="24"/>
          <w:szCs w:val="24"/>
          <w:u w:val="single"/>
        </w:rPr>
        <w:t>7</w:t>
      </w:r>
      <w:r w:rsidR="008E07B1" w:rsidRPr="008E07B1">
        <w:rPr>
          <w:b/>
          <w:sz w:val="24"/>
          <w:szCs w:val="24"/>
          <w:u w:val="single"/>
          <w:vertAlign w:val="superscript"/>
        </w:rPr>
        <w:t>th</w:t>
      </w:r>
      <w:r w:rsidR="008E07B1">
        <w:rPr>
          <w:b/>
          <w:sz w:val="24"/>
          <w:szCs w:val="24"/>
          <w:u w:val="single"/>
        </w:rPr>
        <w:t xml:space="preserve"> December</w:t>
      </w:r>
      <w:r w:rsidR="00A94AF9">
        <w:rPr>
          <w:b/>
          <w:sz w:val="24"/>
          <w:szCs w:val="24"/>
          <w:u w:val="single"/>
        </w:rPr>
        <w:t xml:space="preserve"> </w:t>
      </w:r>
      <w:r w:rsidR="00975071">
        <w:rPr>
          <w:b/>
          <w:sz w:val="24"/>
          <w:szCs w:val="24"/>
          <w:u w:val="single"/>
        </w:rPr>
        <w:t>2021</w:t>
      </w:r>
    </w:p>
    <w:p w14:paraId="5B8949BA" w14:textId="77777777" w:rsidR="00B900A0" w:rsidRDefault="00B900A0" w:rsidP="00B900A0">
      <w:pPr>
        <w:pStyle w:val="NoSpacing"/>
        <w:rPr>
          <w:b/>
          <w:sz w:val="24"/>
          <w:szCs w:val="24"/>
          <w:u w:val="single"/>
        </w:rPr>
      </w:pPr>
    </w:p>
    <w:p w14:paraId="3CDE5364" w14:textId="77777777" w:rsidR="00B900A0" w:rsidRPr="000273FE" w:rsidRDefault="00B900A0" w:rsidP="00B900A0">
      <w:pPr>
        <w:pStyle w:val="NoSpacing"/>
        <w:rPr>
          <w:u w:val="single"/>
        </w:rPr>
      </w:pPr>
    </w:p>
    <w:p w14:paraId="3832069C" w14:textId="77777777" w:rsidR="00E9406C" w:rsidRDefault="00E9406C" w:rsidP="00153730">
      <w:pPr>
        <w:pStyle w:val="NoSpacing"/>
        <w:rPr>
          <w:b/>
        </w:rPr>
      </w:pPr>
    </w:p>
    <w:p w14:paraId="72345BFF" w14:textId="77777777" w:rsidR="00E9406C" w:rsidRDefault="00E9406C" w:rsidP="00153730">
      <w:pPr>
        <w:pStyle w:val="NoSpacing"/>
        <w:rPr>
          <w:b/>
        </w:rPr>
      </w:pPr>
    </w:p>
    <w:p w14:paraId="5DBA30DC" w14:textId="77777777" w:rsidR="00F90B9D" w:rsidRDefault="00B900A0" w:rsidP="00153730">
      <w:pPr>
        <w:pStyle w:val="NoSpacing"/>
        <w:rPr>
          <w:b/>
        </w:rPr>
      </w:pPr>
      <w:r w:rsidRPr="000273FE">
        <w:rPr>
          <w:b/>
        </w:rPr>
        <w:t>Present:</w:t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="000C74C0">
        <w:rPr>
          <w:b/>
        </w:rPr>
        <w:tab/>
      </w:r>
      <w:r w:rsidR="00E9406C">
        <w:rPr>
          <w:b/>
        </w:rPr>
        <w:tab/>
      </w:r>
      <w:r w:rsidR="00526937">
        <w:rPr>
          <w:b/>
        </w:rPr>
        <w:t xml:space="preserve">  </w:t>
      </w:r>
      <w:r w:rsidRPr="000273FE">
        <w:rPr>
          <w:b/>
        </w:rPr>
        <w:t xml:space="preserve">Apologies: </w:t>
      </w:r>
    </w:p>
    <w:p w14:paraId="4AF13F10" w14:textId="65DB9523" w:rsidR="009127B6" w:rsidRPr="00F221B5" w:rsidRDefault="0023555A" w:rsidP="009127B6">
      <w:pPr>
        <w:pStyle w:val="NoSpacing"/>
        <w:rPr>
          <w:b/>
        </w:rPr>
      </w:pPr>
      <w:r w:rsidRPr="00F221B5">
        <w:t>Kirsty Ayed</w:t>
      </w:r>
      <w:r w:rsidR="009127B6" w:rsidRPr="00F221B5">
        <w:tab/>
      </w:r>
      <w:r w:rsidR="009127B6" w:rsidRPr="00F221B5">
        <w:tab/>
      </w:r>
      <w:r w:rsidR="0092534B" w:rsidRPr="00F221B5">
        <w:t>Katy Cook</w:t>
      </w:r>
      <w:r w:rsidR="009127B6" w:rsidRPr="00F221B5">
        <w:tab/>
      </w:r>
      <w:r w:rsidR="0092534B" w:rsidRPr="00F221B5">
        <w:tab/>
      </w:r>
      <w:r w:rsidR="00E9406C" w:rsidRPr="00F221B5">
        <w:t>Rubina Khan</w:t>
      </w:r>
      <w:r w:rsidR="0092534B" w:rsidRPr="00F221B5">
        <w:tab/>
      </w:r>
      <w:r w:rsidR="00E9406C" w:rsidRPr="00F221B5">
        <w:tab/>
      </w:r>
      <w:r w:rsidR="00526937" w:rsidRPr="00F221B5">
        <w:t xml:space="preserve">  </w:t>
      </w:r>
      <w:r w:rsidR="008E07B1">
        <w:t>Jennifer Thomson</w:t>
      </w:r>
    </w:p>
    <w:p w14:paraId="240D2C2B" w14:textId="632FC3E4" w:rsidR="009127B6" w:rsidRPr="00F221B5" w:rsidRDefault="00667D8A" w:rsidP="009127B6">
      <w:pPr>
        <w:pStyle w:val="NoSpacing"/>
      </w:pPr>
      <w:r>
        <w:t>Claire Davidson</w:t>
      </w:r>
      <w:r>
        <w:tab/>
      </w:r>
      <w:r w:rsidR="009127B6" w:rsidRPr="00F221B5">
        <w:tab/>
        <w:t>Elspeth Gardner</w:t>
      </w:r>
      <w:r w:rsidR="009127B6" w:rsidRPr="00F221B5">
        <w:tab/>
      </w:r>
      <w:r w:rsidR="00BB790C" w:rsidRPr="00F221B5">
        <w:t>K</w:t>
      </w:r>
      <w:r w:rsidR="007E4024">
        <w:t xml:space="preserve">aren </w:t>
      </w:r>
      <w:r w:rsidR="00560AC6">
        <w:t>Hamilton</w:t>
      </w:r>
      <w:r w:rsidR="009127B6" w:rsidRPr="00F221B5">
        <w:tab/>
      </w:r>
      <w:r w:rsidR="00A4134A" w:rsidRPr="00F221B5">
        <w:tab/>
      </w:r>
      <w:r w:rsidR="00526937" w:rsidRPr="00F221B5">
        <w:t xml:space="preserve">  </w:t>
      </w:r>
      <w:r w:rsidR="008E07B1">
        <w:t>Helen McMeekin</w:t>
      </w:r>
    </w:p>
    <w:p w14:paraId="286441EB" w14:textId="18FE8A01" w:rsidR="009127B6" w:rsidRPr="00F221B5" w:rsidRDefault="00560AC6" w:rsidP="009127B6">
      <w:pPr>
        <w:pStyle w:val="NoSpacing"/>
      </w:pPr>
      <w:r>
        <w:t>David Braid</w:t>
      </w:r>
      <w:r>
        <w:tab/>
      </w:r>
      <w:r w:rsidR="00072986">
        <w:tab/>
        <w:t>Elaine Harvey</w:t>
      </w:r>
      <w:r w:rsidR="009127B6" w:rsidRPr="00F221B5">
        <w:tab/>
      </w:r>
      <w:r w:rsidR="009127B6" w:rsidRPr="00F221B5">
        <w:tab/>
      </w:r>
      <w:r w:rsidR="000847D4">
        <w:t>Rachel Callaghan</w:t>
      </w:r>
      <w:r w:rsidR="009127B6" w:rsidRPr="00F221B5">
        <w:tab/>
      </w:r>
      <w:r w:rsidR="000847D4">
        <w:t xml:space="preserve">  </w:t>
      </w:r>
      <w:r w:rsidR="003E0114">
        <w:t>Susan Cairns</w:t>
      </w:r>
    </w:p>
    <w:p w14:paraId="2941951C" w14:textId="29840C93" w:rsidR="009127B6" w:rsidRPr="00F221B5" w:rsidRDefault="00A94AF9" w:rsidP="009127B6">
      <w:pPr>
        <w:pStyle w:val="NoSpacing"/>
      </w:pPr>
      <w:r>
        <w:t>Lorraine Bertolini</w:t>
      </w:r>
      <w:r w:rsidR="009127B6" w:rsidRPr="00F221B5">
        <w:tab/>
      </w:r>
      <w:r w:rsidR="007E4024">
        <w:t>Lorna Bamford</w:t>
      </w:r>
      <w:r w:rsidR="006E0D87" w:rsidRPr="00F221B5">
        <w:tab/>
      </w:r>
      <w:r w:rsidR="00F221B5">
        <w:tab/>
      </w:r>
      <w:r w:rsidR="008E07B1">
        <w:t>Chubado Hamman</w:t>
      </w:r>
      <w:r w:rsidR="000847D4">
        <w:tab/>
      </w:r>
      <w:r w:rsidR="008E07B1">
        <w:t xml:space="preserve">  Geraldine Moreau</w:t>
      </w:r>
      <w:r w:rsidR="006E0D87" w:rsidRPr="00F221B5">
        <w:tab/>
      </w:r>
      <w:r w:rsidR="00526937" w:rsidRPr="00F221B5">
        <w:t xml:space="preserve">  </w:t>
      </w:r>
    </w:p>
    <w:p w14:paraId="54022A9D" w14:textId="426F9168" w:rsidR="009127B6" w:rsidRPr="00F221B5" w:rsidRDefault="009127B6" w:rsidP="003E0114">
      <w:pPr>
        <w:pStyle w:val="NoSpacing"/>
      </w:pPr>
      <w:r w:rsidRPr="00F221B5">
        <w:t>Marjory Martin</w:t>
      </w:r>
      <w:r w:rsidRPr="00F221B5">
        <w:tab/>
      </w:r>
      <w:r w:rsidR="00F221B5">
        <w:tab/>
      </w:r>
      <w:r w:rsidR="000847D4">
        <w:t>Ruth Kelly</w:t>
      </w:r>
      <w:r w:rsidR="00BB790C" w:rsidRPr="00F221B5">
        <w:tab/>
      </w:r>
      <w:r w:rsidR="007E4024">
        <w:tab/>
      </w:r>
      <w:r w:rsidR="00667D8A">
        <w:t>Karen Ross</w:t>
      </w:r>
      <w:r w:rsidR="00E9406C" w:rsidRPr="00F221B5">
        <w:tab/>
      </w:r>
      <w:r w:rsidR="003E0114">
        <w:t xml:space="preserve"> </w:t>
      </w:r>
      <w:r w:rsidR="003E0114">
        <w:tab/>
      </w:r>
      <w:r w:rsidR="00667D8A">
        <w:t xml:space="preserve">  </w:t>
      </w:r>
      <w:r w:rsidR="008E07B1" w:rsidRPr="00F221B5">
        <w:rPr>
          <w:b/>
          <w:bCs/>
        </w:rPr>
        <w:t>Unable to join:</w:t>
      </w:r>
      <w:r w:rsidR="003E0114">
        <w:t xml:space="preserve">  </w:t>
      </w:r>
    </w:p>
    <w:p w14:paraId="7229A1E6" w14:textId="2B6F4972" w:rsidR="000F7FC1" w:rsidRPr="00F221B5" w:rsidRDefault="00BB790C" w:rsidP="00B900A0">
      <w:pPr>
        <w:pStyle w:val="NoSpacing"/>
      </w:pPr>
      <w:r w:rsidRPr="00F221B5">
        <w:t>Alison Thyne</w:t>
      </w:r>
      <w:r w:rsidRPr="00F221B5">
        <w:tab/>
      </w:r>
      <w:r w:rsidR="009127B6" w:rsidRPr="00F221B5">
        <w:tab/>
      </w:r>
      <w:r w:rsidRPr="00F221B5">
        <w:t xml:space="preserve">Sandra </w:t>
      </w:r>
      <w:r w:rsidR="009862DB">
        <w:t>Barclay</w:t>
      </w:r>
      <w:r w:rsidR="009862DB">
        <w:tab/>
      </w:r>
      <w:r w:rsidR="0092534B" w:rsidRPr="00F221B5">
        <w:tab/>
      </w:r>
      <w:r w:rsidR="00667D8A">
        <w:t>Kate Hollands</w:t>
      </w:r>
      <w:r w:rsidR="00A4134A" w:rsidRPr="00F221B5">
        <w:tab/>
      </w:r>
      <w:r w:rsidR="00526937" w:rsidRPr="00F221B5">
        <w:t xml:space="preserve">  </w:t>
      </w:r>
      <w:r w:rsidR="003E0114">
        <w:t xml:space="preserve"> </w:t>
      </w:r>
      <w:r w:rsidR="003E0114">
        <w:tab/>
      </w:r>
      <w:r w:rsidR="00667D8A">
        <w:t xml:space="preserve"> </w:t>
      </w:r>
      <w:r w:rsidR="003E0114">
        <w:t xml:space="preserve"> </w:t>
      </w:r>
      <w:r w:rsidR="00667D8A">
        <w:t>John Morrison</w:t>
      </w:r>
    </w:p>
    <w:p w14:paraId="1F0B10ED" w14:textId="6F8451BE" w:rsidR="00006136" w:rsidRDefault="00BB790C" w:rsidP="00975071">
      <w:pPr>
        <w:pStyle w:val="NoSpacing"/>
      </w:pPr>
      <w:r w:rsidRPr="00F221B5">
        <w:t>Ali Preston</w:t>
      </w:r>
      <w:r w:rsidR="00006136">
        <w:tab/>
      </w:r>
      <w:r w:rsidR="00006136">
        <w:tab/>
        <w:t>Louise Brown</w:t>
      </w:r>
    </w:p>
    <w:p w14:paraId="01516E40" w14:textId="70167452" w:rsidR="005D42EB" w:rsidRPr="00F221B5" w:rsidRDefault="00006136" w:rsidP="00975071">
      <w:pPr>
        <w:pStyle w:val="NoSpacing"/>
      </w:pPr>
      <w:r>
        <w:t>Lucia Fortucci</w:t>
      </w:r>
      <w:r w:rsidR="00BB790C" w:rsidRPr="00F221B5">
        <w:tab/>
      </w:r>
      <w:r w:rsidR="00F97950" w:rsidRPr="00F221B5">
        <w:tab/>
      </w:r>
      <w:r w:rsidR="000847D4">
        <w:t>Judith Stevenson</w:t>
      </w:r>
      <w:r w:rsidR="00B75B6C" w:rsidRPr="00F221B5">
        <w:tab/>
      </w:r>
      <w:r w:rsidR="00A4134A" w:rsidRPr="00F221B5">
        <w:tab/>
      </w:r>
      <w:r w:rsidR="00A4134A" w:rsidRPr="00F221B5">
        <w:tab/>
      </w:r>
      <w:r w:rsidR="00526937" w:rsidRPr="00F221B5">
        <w:t xml:space="preserve">  </w:t>
      </w:r>
      <w:r w:rsidR="000847D4">
        <w:tab/>
      </w:r>
      <w:r w:rsidR="008C1986">
        <w:t xml:space="preserve">  </w:t>
      </w:r>
      <w:r w:rsidR="005D42EB" w:rsidRPr="00F221B5">
        <w:tab/>
      </w:r>
      <w:r w:rsidR="005D42EB" w:rsidRPr="00F221B5">
        <w:tab/>
      </w:r>
      <w:r w:rsidR="00A4134A" w:rsidRPr="00F221B5">
        <w:tab/>
      </w:r>
      <w:r w:rsidR="00526937" w:rsidRPr="00F221B5">
        <w:t xml:space="preserve">  </w:t>
      </w:r>
      <w:r w:rsidR="009E0939" w:rsidRPr="00F221B5">
        <w:tab/>
      </w:r>
      <w:r w:rsidR="009E0939" w:rsidRPr="00F221B5">
        <w:tab/>
      </w:r>
      <w:r w:rsidR="009E0939" w:rsidRPr="00F221B5">
        <w:tab/>
      </w:r>
      <w:r w:rsidR="009E0939" w:rsidRPr="00F221B5">
        <w:tab/>
        <w:t xml:space="preserve"> </w:t>
      </w:r>
    </w:p>
    <w:p w14:paraId="7C881265" w14:textId="77777777" w:rsidR="00006136" w:rsidRDefault="00006136" w:rsidP="00100406">
      <w:pPr>
        <w:pStyle w:val="NoSpacing"/>
        <w:ind w:firstLine="360"/>
        <w:rPr>
          <w:b/>
        </w:rPr>
      </w:pPr>
    </w:p>
    <w:p w14:paraId="78F5E1AA" w14:textId="2819B02A" w:rsidR="00345235" w:rsidRPr="00100406" w:rsidRDefault="00DD55F4" w:rsidP="00100406">
      <w:pPr>
        <w:pStyle w:val="NoSpacing"/>
        <w:ind w:firstLine="360"/>
      </w:pPr>
      <w:r w:rsidRPr="000273FE">
        <w:rPr>
          <w:b/>
        </w:rPr>
        <w:t>Welcome</w:t>
      </w:r>
      <w:r w:rsidR="00ED70DF">
        <w:rPr>
          <w:b/>
        </w:rPr>
        <w:t xml:space="preserve"> and Apologies</w:t>
      </w:r>
      <w:r w:rsidR="002B22E9">
        <w:rPr>
          <w:b/>
        </w:rPr>
        <w:t>.</w:t>
      </w:r>
    </w:p>
    <w:p w14:paraId="1F1561D6" w14:textId="20F9BFA5" w:rsidR="001803FE" w:rsidRDefault="00ED70DF" w:rsidP="006B332B">
      <w:pPr>
        <w:pStyle w:val="NoSpacing"/>
        <w:ind w:left="360"/>
      </w:pPr>
      <w:r w:rsidRPr="00391B5A">
        <w:t>E</w:t>
      </w:r>
      <w:r w:rsidR="00A10525">
        <w:t xml:space="preserve">lspeth </w:t>
      </w:r>
      <w:r w:rsidRPr="00391B5A">
        <w:t>G</w:t>
      </w:r>
      <w:r w:rsidR="00A10525">
        <w:t>ardner</w:t>
      </w:r>
      <w:r w:rsidR="00AE5CB4">
        <w:t xml:space="preserve"> welcomed</w:t>
      </w:r>
      <w:r w:rsidRPr="001803FE">
        <w:rPr>
          <w:sz w:val="24"/>
          <w:szCs w:val="24"/>
        </w:rPr>
        <w:t xml:space="preserve"> </w:t>
      </w:r>
      <w:r w:rsidR="00391B5A" w:rsidRPr="00391B5A">
        <w:t>everyone to th</w:t>
      </w:r>
      <w:r w:rsidR="004708B2">
        <w:t>e meeting</w:t>
      </w:r>
      <w:r w:rsidR="00E858C0">
        <w:t xml:space="preserve"> and outlined g</w:t>
      </w:r>
      <w:r w:rsidR="006B332B">
        <w:t>uidelines for online meetings.</w:t>
      </w:r>
    </w:p>
    <w:p w14:paraId="787212D6" w14:textId="77777777" w:rsidR="006A4B54" w:rsidRDefault="008335EB" w:rsidP="00100406">
      <w:pPr>
        <w:pStyle w:val="NoSpacing"/>
        <w:ind w:firstLine="360"/>
        <w:rPr>
          <w:b/>
          <w:bCs/>
        </w:rPr>
      </w:pPr>
      <w:r w:rsidRPr="008335EB">
        <w:rPr>
          <w:b/>
          <w:bCs/>
        </w:rPr>
        <w:t>Minutes of previous meeting and matters arising</w:t>
      </w:r>
      <w:r>
        <w:rPr>
          <w:b/>
          <w:bCs/>
        </w:rPr>
        <w:t>.</w:t>
      </w:r>
    </w:p>
    <w:p w14:paraId="71C26842" w14:textId="0F1425EE" w:rsidR="00556875" w:rsidRPr="00A01A7E" w:rsidRDefault="00C264C5" w:rsidP="00EE60FC">
      <w:pPr>
        <w:pStyle w:val="NoSpacing"/>
      </w:pPr>
      <w:r>
        <w:t xml:space="preserve">       </w:t>
      </w:r>
      <w:r w:rsidR="00E33A84">
        <w:t>Minutes p</w:t>
      </w:r>
      <w:r w:rsidR="00E50A05">
        <w:t>roposed by Lorna Bamfo</w:t>
      </w:r>
      <w:r w:rsidR="00E33A84">
        <w:t>rd and seconded by Rubina Khan</w:t>
      </w:r>
      <w:r w:rsidR="00EE60FC">
        <w:t>.</w:t>
      </w:r>
    </w:p>
    <w:p w14:paraId="11B78320" w14:textId="77777777" w:rsidR="008335EB" w:rsidRPr="008335EB" w:rsidRDefault="008335EB" w:rsidP="00100406">
      <w:pPr>
        <w:pStyle w:val="NoSpacing"/>
        <w:ind w:firstLine="348"/>
        <w:rPr>
          <w:b/>
          <w:bCs/>
        </w:rPr>
      </w:pPr>
      <w:r w:rsidRPr="008335EB">
        <w:rPr>
          <w:b/>
          <w:bCs/>
        </w:rPr>
        <w:t>Correspondence.</w:t>
      </w:r>
    </w:p>
    <w:p w14:paraId="482E2C21" w14:textId="75BB8045" w:rsidR="008335EB" w:rsidRDefault="008335EB" w:rsidP="00C264C5">
      <w:pPr>
        <w:pStyle w:val="NoSpacing"/>
        <w:ind w:left="348"/>
      </w:pPr>
      <w:r w:rsidRPr="001557D3">
        <w:t>As</w:t>
      </w:r>
      <w:r w:rsidR="00EF5F2E">
        <w:t xml:space="preserve"> shared by</w:t>
      </w:r>
      <w:r w:rsidRPr="001557D3">
        <w:t xml:space="preserve"> Elspeth</w:t>
      </w:r>
      <w:r w:rsidR="00EF5F2E">
        <w:t xml:space="preserve"> with the PP and the wider parent forum</w:t>
      </w:r>
      <w:r w:rsidRPr="001557D3">
        <w:t xml:space="preserve"> regarding training</w:t>
      </w:r>
      <w:r w:rsidR="004A2A56">
        <w:t xml:space="preserve"> opportunities</w:t>
      </w:r>
      <w:r>
        <w:t xml:space="preserve"> and </w:t>
      </w:r>
      <w:r w:rsidR="004A2A56">
        <w:t>parent forums</w:t>
      </w:r>
      <w:r>
        <w:t xml:space="preserve">, </w:t>
      </w:r>
      <w:r w:rsidRPr="001557D3">
        <w:t>etc.</w:t>
      </w:r>
    </w:p>
    <w:p w14:paraId="2C98B525" w14:textId="38691F4E" w:rsidR="008335EB" w:rsidRDefault="008335EB" w:rsidP="00100406">
      <w:pPr>
        <w:pStyle w:val="NoSpacing"/>
        <w:ind w:firstLine="348"/>
        <w:rPr>
          <w:b/>
          <w:bCs/>
        </w:rPr>
      </w:pPr>
      <w:r w:rsidRPr="00BC67BB">
        <w:rPr>
          <w:b/>
          <w:bCs/>
        </w:rPr>
        <w:t>T</w:t>
      </w:r>
      <w:r w:rsidR="00BC67BB">
        <w:rPr>
          <w:b/>
          <w:bCs/>
        </w:rPr>
        <w:t>reasurer’s report</w:t>
      </w:r>
      <w:r w:rsidR="00E33827">
        <w:rPr>
          <w:b/>
          <w:bCs/>
        </w:rPr>
        <w:t xml:space="preserve"> and f</w:t>
      </w:r>
      <w:r w:rsidR="00FD764A">
        <w:rPr>
          <w:b/>
          <w:bCs/>
        </w:rPr>
        <w:t>unding bids</w:t>
      </w:r>
      <w:r w:rsidR="00BC67BB">
        <w:rPr>
          <w:b/>
          <w:bCs/>
        </w:rPr>
        <w:t>.</w:t>
      </w:r>
    </w:p>
    <w:p w14:paraId="796A15B8" w14:textId="11A0E483" w:rsidR="00EF5F2E" w:rsidRDefault="00C264C5" w:rsidP="00C264C5">
      <w:pPr>
        <w:pStyle w:val="NoSpacing"/>
      </w:pPr>
      <w:r>
        <w:t xml:space="preserve">       </w:t>
      </w:r>
      <w:r w:rsidR="00BC67BB" w:rsidRPr="00BC67BB">
        <w:t>C</w:t>
      </w:r>
      <w:r w:rsidR="00BC67BB">
        <w:t>urrent balance:</w:t>
      </w:r>
      <w:r>
        <w:t xml:space="preserve"> £1628.89</w:t>
      </w:r>
      <w:r w:rsidR="000B7A2F">
        <w:t>.</w:t>
      </w:r>
    </w:p>
    <w:p w14:paraId="1C36A19A" w14:textId="77777777" w:rsidR="00100406" w:rsidRDefault="00C264C5" w:rsidP="00100406">
      <w:pPr>
        <w:pStyle w:val="NoSpacing"/>
        <w:ind w:firstLine="360"/>
      </w:pPr>
      <w:r>
        <w:t>No fundi</w:t>
      </w:r>
      <w:r w:rsidR="00100406">
        <w:t>ng bids.</w:t>
      </w:r>
    </w:p>
    <w:p w14:paraId="50F751AD" w14:textId="76E25D5F" w:rsidR="001E4D65" w:rsidRDefault="00EF21F0" w:rsidP="00100406">
      <w:pPr>
        <w:pStyle w:val="NoSpacing"/>
        <w:ind w:firstLine="360"/>
      </w:pPr>
      <w:r>
        <w:rPr>
          <w:b/>
          <w:bCs/>
        </w:rPr>
        <w:t>Questions for senior staff from parents</w:t>
      </w:r>
      <w:r w:rsidR="001E2708">
        <w:t>.</w:t>
      </w:r>
    </w:p>
    <w:p w14:paraId="23A0CED4" w14:textId="1C1683DD" w:rsidR="00C86D66" w:rsidRDefault="00F02FDA" w:rsidP="00C86D66">
      <w:pPr>
        <w:pStyle w:val="NoSpacing"/>
        <w:numPr>
          <w:ilvl w:val="0"/>
          <w:numId w:val="3"/>
        </w:numPr>
      </w:pPr>
      <w:r>
        <w:t xml:space="preserve">Health &amp; Wellbeing questionnaire. </w:t>
      </w:r>
      <w:r w:rsidR="00BA6F09">
        <w:t>There has been concern raised by parents Scotland wide</w:t>
      </w:r>
      <w:r w:rsidR="00733C44">
        <w:t xml:space="preserve">, and in this instance, in the Parent </w:t>
      </w:r>
      <w:r w:rsidR="001560AA">
        <w:t>Partnership</w:t>
      </w:r>
      <w:r w:rsidR="00733C44">
        <w:t xml:space="preserve">, </w:t>
      </w:r>
      <w:r w:rsidR="00BA6F09">
        <w:t xml:space="preserve">that questions in this survey are invasive and not age appropriate. </w:t>
      </w:r>
      <w:r>
        <w:t xml:space="preserve">The school are awaiting further information regarding this from the local authority. </w:t>
      </w:r>
      <w:r w:rsidR="002B3D86">
        <w:t xml:space="preserve">The aim of the questionnaire is to guide policy and planning at a local level. </w:t>
      </w:r>
      <w:r w:rsidR="00925E4F">
        <w:t xml:space="preserve">Parents/carers will have the opportunity to opt their young person out. The questionnaire is likely to take 20-40minutes to complete and will likely be done during PSE classes. More information is expected Jan-Mar. </w:t>
      </w:r>
      <w:r w:rsidR="00586052">
        <w:t>All findings will be reported anonymously, however the survey will not be complet</w:t>
      </w:r>
      <w:r w:rsidR="00733C44">
        <w:t xml:space="preserve">ely </w:t>
      </w:r>
      <w:r w:rsidR="00586052">
        <w:t>anonymous</w:t>
      </w:r>
      <w:r w:rsidR="00733C44">
        <w:t xml:space="preserve"> as individual pupils can be identified from their unique exam number on their questionnaire</w:t>
      </w:r>
      <w:r w:rsidR="003C23FE">
        <w:t xml:space="preserve">. This allows </w:t>
      </w:r>
      <w:r w:rsidR="00586052">
        <w:t xml:space="preserve">any concerns </w:t>
      </w:r>
      <w:r w:rsidR="003C23FE">
        <w:t>to</w:t>
      </w:r>
      <w:r w:rsidR="00586052">
        <w:t xml:space="preserve"> be communicated to the relevant support services. </w:t>
      </w:r>
      <w:r w:rsidR="00CB285F">
        <w:t>Concerns were raised around the confidentiality</w:t>
      </w:r>
      <w:r w:rsidR="00733C44">
        <w:t xml:space="preserve">, </w:t>
      </w:r>
      <w:r w:rsidR="00CB285F">
        <w:t>and anonymity of young peoples’ answers and that the implications of this should be clearly communicated</w:t>
      </w:r>
      <w:r w:rsidR="007A0379">
        <w:t xml:space="preserve"> </w:t>
      </w:r>
      <w:r w:rsidR="00CB285F">
        <w:t xml:space="preserve">and explained to young people. It was also a concern that parents should be informed </w:t>
      </w:r>
      <w:r w:rsidR="00EF1350">
        <w:t>prior to the survey being shared with young people</w:t>
      </w:r>
      <w:r w:rsidR="007A0379">
        <w:t xml:space="preserve"> so that they can</w:t>
      </w:r>
      <w:r w:rsidR="00EF1350">
        <w:t xml:space="preserve"> opt out if preferred</w:t>
      </w:r>
      <w:r w:rsidR="00454B3F">
        <w:t>. The school are awaiting further guidance, but it is likely that consent will be sought by letter and Mrs Ayed will raise the Parent Partnership concerns with the local authority.</w:t>
      </w:r>
      <w:r w:rsidR="00CB285F">
        <w:t xml:space="preserve"> </w:t>
      </w:r>
    </w:p>
    <w:p w14:paraId="0681C977" w14:textId="75B3FC6D" w:rsidR="00C26ACD" w:rsidRDefault="006302E4" w:rsidP="00C86D66">
      <w:pPr>
        <w:pStyle w:val="NoSpacing"/>
        <w:numPr>
          <w:ilvl w:val="0"/>
          <w:numId w:val="3"/>
        </w:numPr>
      </w:pPr>
      <w:r>
        <w:t>The school are accessing the hardship fund to provide free hoodies on a discretionary basis. Young people can be inside in poor weather in designated areas. S1-3 in the dining hall, S4-6 in the social area. There are also designated areas in the outdoor spaces</w:t>
      </w:r>
      <w:r w:rsidR="005E0015">
        <w:t>. Contact tracing are currently back with public health but may have to return to schools in light of increased transmission of new variants.</w:t>
      </w:r>
    </w:p>
    <w:p w14:paraId="08DCD74C" w14:textId="7970EAA0" w:rsidR="008E23B8" w:rsidRDefault="00D81D62" w:rsidP="00C86D66">
      <w:pPr>
        <w:pStyle w:val="NoSpacing"/>
        <w:numPr>
          <w:ilvl w:val="0"/>
          <w:numId w:val="3"/>
        </w:numPr>
      </w:pPr>
      <w:r>
        <w:lastRenderedPageBreak/>
        <w:t xml:space="preserve">Parents’ evenings are still in the calendar and ICT are continuing to work through security restrictions to allow them to go ahead. </w:t>
      </w:r>
      <w:r w:rsidR="001B7960">
        <w:t xml:space="preserve">Some schools have held parents’ eves on Teams but with significantly restricted appointments. Other schools </w:t>
      </w:r>
      <w:r w:rsidR="00E30568">
        <w:t xml:space="preserve">have tried unsuccessfully without restrictions. </w:t>
      </w:r>
      <w:r w:rsidR="00CD691C">
        <w:t xml:space="preserve">Met media and school cloud are the two systems being </w:t>
      </w:r>
      <w:r w:rsidR="00D8658B">
        <w:t>trialled</w:t>
      </w:r>
      <w:r w:rsidR="00CD691C">
        <w:t xml:space="preserve"> for onli</w:t>
      </w:r>
      <w:r w:rsidR="00D8658B">
        <w:t xml:space="preserve">ne parents’ eves. Met media can support 2 parents joining from different locations. </w:t>
      </w:r>
      <w:r w:rsidR="005C5C8B">
        <w:t xml:space="preserve">It was asked that S6 be given priority for online </w:t>
      </w:r>
      <w:r w:rsidR="00384893">
        <w:t>meetings.</w:t>
      </w:r>
    </w:p>
    <w:p w14:paraId="47E8C344" w14:textId="4FDA1BC9" w:rsidR="000833BA" w:rsidRDefault="000638D4" w:rsidP="00C86D66">
      <w:pPr>
        <w:pStyle w:val="NoSpacing"/>
        <w:numPr>
          <w:ilvl w:val="0"/>
          <w:numId w:val="3"/>
        </w:numPr>
      </w:pPr>
      <w:r>
        <w:t xml:space="preserve">Toilet access: current situation is </w:t>
      </w:r>
      <w:r w:rsidR="009F495E">
        <w:t>boys</w:t>
      </w:r>
      <w:r w:rsidR="005D4E1C">
        <w:t>’</w:t>
      </w:r>
      <w:r w:rsidR="009F495E">
        <w:t xml:space="preserve"> toilets locked for 5 minutes at period change over times but open at all other times; girls</w:t>
      </w:r>
      <w:r w:rsidR="005D4E1C">
        <w:t xml:space="preserve">’ </w:t>
      </w:r>
      <w:r w:rsidR="009F495E">
        <w:t>toilets, gender neutral toilet and medical room toilets open at all times.</w:t>
      </w:r>
      <w:r w:rsidR="00BD2511">
        <w:t xml:space="preserve"> This practice was adopted after significant and expensive </w:t>
      </w:r>
      <w:r w:rsidR="00650586">
        <w:t>damage to the toilets in the form of vandalised seats, taps and soap dispensers and the appearance of homophobic and racist graffiti. There was also a malicious activation of the fire alarm.</w:t>
      </w:r>
      <w:r w:rsidR="00BD2511">
        <w:t xml:space="preserve"> </w:t>
      </w:r>
      <w:r w:rsidR="005D4E1C">
        <w:t>The school are very keen to hear ideas from young people, parents</w:t>
      </w:r>
      <w:r w:rsidR="00702F7B">
        <w:t>,</w:t>
      </w:r>
      <w:r w:rsidR="005D4E1C">
        <w:t xml:space="preserve"> and carers </w:t>
      </w:r>
      <w:r w:rsidR="00702F7B">
        <w:t>on how to best manage this situation. There was much concern raised from the partnership about restricting access to toilets, about punishing a large group of young people for the actions of a few, and about inappropriate questioning of young people when asking to go to the toilet.</w:t>
      </w:r>
      <w:r w:rsidR="00FC2654">
        <w:t xml:space="preserve"> It was also asked if there are queues outside the toilets at break and lunch which might prevent everyone who needs to</w:t>
      </w:r>
      <w:r w:rsidR="00E3162A">
        <w:t>,</w:t>
      </w:r>
      <w:r w:rsidR="00FC2654">
        <w:t xml:space="preserve"> using them at these times.</w:t>
      </w:r>
      <w:r w:rsidR="00E3162A">
        <w:t xml:space="preserve"> Mrs Ayed and the SLT are constructing a policy document which will be shared with all parents and carers and will also invite comment and suggestions going forward.</w:t>
      </w:r>
      <w:r w:rsidR="001867F6">
        <w:t xml:space="preserve"> It is requested that all those with input on this issue contact the school rather than air issues over social media. Thus far 8 parents have contacted the school regarding this.</w:t>
      </w:r>
      <w:r w:rsidR="00322AB9">
        <w:t xml:space="preserve"> There was recognition from the partnership that this was a challenging issue to manage and that hopefully keeping communication open would help to resolve it.</w:t>
      </w:r>
    </w:p>
    <w:p w14:paraId="6FFF23FB" w14:textId="0E3D7A54" w:rsidR="002A7FBC" w:rsidRDefault="00173AE6" w:rsidP="00100406">
      <w:pPr>
        <w:pStyle w:val="NoSpacing"/>
        <w:ind w:firstLine="360"/>
        <w:rPr>
          <w:b/>
          <w:bCs/>
        </w:rPr>
      </w:pPr>
      <w:r>
        <w:rPr>
          <w:b/>
          <w:bCs/>
        </w:rPr>
        <w:t>Ideas for Parent Partnership meetings – going forward</w:t>
      </w:r>
      <w:r w:rsidR="002A7FBC">
        <w:rPr>
          <w:b/>
          <w:bCs/>
        </w:rPr>
        <w:t>.</w:t>
      </w:r>
    </w:p>
    <w:p w14:paraId="58587A95" w14:textId="454AE6CE" w:rsidR="007B67B4" w:rsidRPr="008A1AD2" w:rsidRDefault="00173AE6" w:rsidP="008A1AD2">
      <w:pPr>
        <w:pStyle w:val="NoSpacing"/>
        <w:ind w:left="360"/>
      </w:pPr>
      <w:r>
        <w:t>Elspeth and Elaine will meet to discuss the structure of meetings looking for ways to run them more efficiently. They also plan to look at the Parent Partnership constitution</w:t>
      </w:r>
      <w:r w:rsidR="00322AB9">
        <w:t xml:space="preserve"> to discuss any appropriate updates, especially in light of online meetings. </w:t>
      </w:r>
    </w:p>
    <w:p w14:paraId="01130DA6" w14:textId="6932AE60" w:rsidR="00814712" w:rsidRDefault="00814712" w:rsidP="00100406">
      <w:pPr>
        <w:pStyle w:val="NoSpacing"/>
        <w:ind w:firstLine="360"/>
      </w:pPr>
      <w:r w:rsidRPr="00814712">
        <w:rPr>
          <w:b/>
          <w:bCs/>
        </w:rPr>
        <w:t>AOCB.</w:t>
      </w:r>
      <w:r>
        <w:t xml:space="preserve"> </w:t>
      </w:r>
    </w:p>
    <w:p w14:paraId="792DC4D8" w14:textId="0325EE41" w:rsidR="00DB4DAE" w:rsidRPr="007F17E5" w:rsidRDefault="00B6360A" w:rsidP="00646892">
      <w:pPr>
        <w:pStyle w:val="NoSpacing"/>
        <w:ind w:left="360"/>
      </w:pPr>
      <w:r>
        <w:t>Nothing to report.</w:t>
      </w:r>
    </w:p>
    <w:p w14:paraId="6BE5816F" w14:textId="77777777" w:rsidR="00BF3B89" w:rsidRPr="00DB4DAE" w:rsidRDefault="00BF3B89" w:rsidP="00DB4DAE">
      <w:pPr>
        <w:pStyle w:val="NoSpacing"/>
        <w:ind w:left="720"/>
      </w:pPr>
    </w:p>
    <w:p w14:paraId="5EA37FF9" w14:textId="18243EBE" w:rsidR="00D866A9" w:rsidRPr="00A97DF2" w:rsidRDefault="00E070A3" w:rsidP="006B332B">
      <w:pPr>
        <w:pStyle w:val="NoSpacing"/>
        <w:ind w:left="360"/>
        <w:rPr>
          <w:b/>
          <w:bCs/>
        </w:rPr>
      </w:pPr>
      <w:r>
        <w:rPr>
          <w:b/>
          <w:bCs/>
        </w:rPr>
        <w:t>N</w:t>
      </w:r>
      <w:r w:rsidRPr="00E070A3">
        <w:rPr>
          <w:b/>
          <w:bCs/>
        </w:rPr>
        <w:t xml:space="preserve">ext meeting, Tuesday </w:t>
      </w:r>
      <w:r w:rsidR="00B6360A">
        <w:rPr>
          <w:b/>
          <w:bCs/>
        </w:rPr>
        <w:t>1st</w:t>
      </w:r>
      <w:r w:rsidR="00646892">
        <w:rPr>
          <w:b/>
          <w:bCs/>
        </w:rPr>
        <w:t xml:space="preserve"> </w:t>
      </w:r>
      <w:r w:rsidR="00B6360A">
        <w:rPr>
          <w:b/>
          <w:bCs/>
        </w:rPr>
        <w:t>February</w:t>
      </w:r>
      <w:r w:rsidR="00BF3B89">
        <w:rPr>
          <w:b/>
          <w:bCs/>
        </w:rPr>
        <w:t xml:space="preserve"> 202</w:t>
      </w:r>
      <w:r w:rsidR="00B6360A">
        <w:rPr>
          <w:b/>
          <w:bCs/>
        </w:rPr>
        <w:t>2</w:t>
      </w:r>
      <w:r w:rsidRPr="00E070A3">
        <w:rPr>
          <w:b/>
          <w:bCs/>
        </w:rPr>
        <w:t xml:space="preserve"> at </w:t>
      </w:r>
      <w:r w:rsidR="00A97DF2">
        <w:rPr>
          <w:b/>
          <w:bCs/>
        </w:rPr>
        <w:t>1830</w:t>
      </w:r>
    </w:p>
    <w:sectPr w:rsidR="00D866A9" w:rsidRPr="00A97DF2" w:rsidSect="0070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1A94"/>
    <w:multiLevelType w:val="hybridMultilevel"/>
    <w:tmpl w:val="CFF0D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E730B7"/>
    <w:multiLevelType w:val="hybridMultilevel"/>
    <w:tmpl w:val="ACA490E8"/>
    <w:lvl w:ilvl="0" w:tplc="3DC66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7CCE"/>
    <w:multiLevelType w:val="hybridMultilevel"/>
    <w:tmpl w:val="9F121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0A0"/>
    <w:rsid w:val="0000112B"/>
    <w:rsid w:val="0000374B"/>
    <w:rsid w:val="00006136"/>
    <w:rsid w:val="00014D35"/>
    <w:rsid w:val="00021B23"/>
    <w:rsid w:val="000273FE"/>
    <w:rsid w:val="00044708"/>
    <w:rsid w:val="00045466"/>
    <w:rsid w:val="00045B3C"/>
    <w:rsid w:val="00045B95"/>
    <w:rsid w:val="00056790"/>
    <w:rsid w:val="00057A19"/>
    <w:rsid w:val="00060816"/>
    <w:rsid w:val="00061841"/>
    <w:rsid w:val="000638D4"/>
    <w:rsid w:val="00071BBA"/>
    <w:rsid w:val="0007234C"/>
    <w:rsid w:val="00072986"/>
    <w:rsid w:val="00073E35"/>
    <w:rsid w:val="000740A2"/>
    <w:rsid w:val="000817AE"/>
    <w:rsid w:val="000833BA"/>
    <w:rsid w:val="000847D4"/>
    <w:rsid w:val="000853BC"/>
    <w:rsid w:val="000871AB"/>
    <w:rsid w:val="000874C0"/>
    <w:rsid w:val="00090CFB"/>
    <w:rsid w:val="000910E4"/>
    <w:rsid w:val="00091EB8"/>
    <w:rsid w:val="00095FE3"/>
    <w:rsid w:val="00097442"/>
    <w:rsid w:val="00097CA6"/>
    <w:rsid w:val="000A0185"/>
    <w:rsid w:val="000A1547"/>
    <w:rsid w:val="000A5730"/>
    <w:rsid w:val="000B32F4"/>
    <w:rsid w:val="000B7A2F"/>
    <w:rsid w:val="000C0276"/>
    <w:rsid w:val="000C2309"/>
    <w:rsid w:val="000C2AF0"/>
    <w:rsid w:val="000C45C7"/>
    <w:rsid w:val="000C657E"/>
    <w:rsid w:val="000C74C0"/>
    <w:rsid w:val="000D222C"/>
    <w:rsid w:val="000D65E9"/>
    <w:rsid w:val="000E49F8"/>
    <w:rsid w:val="000F0D38"/>
    <w:rsid w:val="000F6903"/>
    <w:rsid w:val="000F7FC1"/>
    <w:rsid w:val="00100406"/>
    <w:rsid w:val="00102BD1"/>
    <w:rsid w:val="00103F16"/>
    <w:rsid w:val="00110EEF"/>
    <w:rsid w:val="00131ECA"/>
    <w:rsid w:val="00137E39"/>
    <w:rsid w:val="001400C3"/>
    <w:rsid w:val="00143283"/>
    <w:rsid w:val="0014399A"/>
    <w:rsid w:val="00144400"/>
    <w:rsid w:val="0015114D"/>
    <w:rsid w:val="00153730"/>
    <w:rsid w:val="001557D3"/>
    <w:rsid w:val="001560AA"/>
    <w:rsid w:val="001574A4"/>
    <w:rsid w:val="001612A5"/>
    <w:rsid w:val="00161695"/>
    <w:rsid w:val="00165052"/>
    <w:rsid w:val="0017219D"/>
    <w:rsid w:val="001737F9"/>
    <w:rsid w:val="00173AE6"/>
    <w:rsid w:val="001803FE"/>
    <w:rsid w:val="00183630"/>
    <w:rsid w:val="001867F6"/>
    <w:rsid w:val="001927E1"/>
    <w:rsid w:val="001A0B66"/>
    <w:rsid w:val="001A3C5C"/>
    <w:rsid w:val="001A71D1"/>
    <w:rsid w:val="001B7960"/>
    <w:rsid w:val="001D1D53"/>
    <w:rsid w:val="001E2708"/>
    <w:rsid w:val="001E4D65"/>
    <w:rsid w:val="001E5572"/>
    <w:rsid w:val="00207516"/>
    <w:rsid w:val="002142C8"/>
    <w:rsid w:val="00217201"/>
    <w:rsid w:val="00217A98"/>
    <w:rsid w:val="00221173"/>
    <w:rsid w:val="00221186"/>
    <w:rsid w:val="0022174D"/>
    <w:rsid w:val="00222590"/>
    <w:rsid w:val="002276E7"/>
    <w:rsid w:val="0023555A"/>
    <w:rsid w:val="00236B46"/>
    <w:rsid w:val="002377E7"/>
    <w:rsid w:val="002416B9"/>
    <w:rsid w:val="002444AB"/>
    <w:rsid w:val="0024452A"/>
    <w:rsid w:val="002613C4"/>
    <w:rsid w:val="002645DB"/>
    <w:rsid w:val="00267B19"/>
    <w:rsid w:val="00272786"/>
    <w:rsid w:val="00280649"/>
    <w:rsid w:val="0028230B"/>
    <w:rsid w:val="00287595"/>
    <w:rsid w:val="002909B1"/>
    <w:rsid w:val="00290DAB"/>
    <w:rsid w:val="002A2F57"/>
    <w:rsid w:val="002A7FBC"/>
    <w:rsid w:val="002B22E9"/>
    <w:rsid w:val="002B3205"/>
    <w:rsid w:val="002B3951"/>
    <w:rsid w:val="002B3D86"/>
    <w:rsid w:val="002C14D0"/>
    <w:rsid w:val="002C25C3"/>
    <w:rsid w:val="002C5C28"/>
    <w:rsid w:val="002C68BE"/>
    <w:rsid w:val="002D25DE"/>
    <w:rsid w:val="002D670C"/>
    <w:rsid w:val="002D7923"/>
    <w:rsid w:val="002D7CFB"/>
    <w:rsid w:val="003024A1"/>
    <w:rsid w:val="003110C9"/>
    <w:rsid w:val="00311723"/>
    <w:rsid w:val="003159C4"/>
    <w:rsid w:val="00317E73"/>
    <w:rsid w:val="00322122"/>
    <w:rsid w:val="00322AB9"/>
    <w:rsid w:val="003307E2"/>
    <w:rsid w:val="00334BD8"/>
    <w:rsid w:val="00345235"/>
    <w:rsid w:val="003506C3"/>
    <w:rsid w:val="0036683A"/>
    <w:rsid w:val="003711B0"/>
    <w:rsid w:val="003740EF"/>
    <w:rsid w:val="00374D6B"/>
    <w:rsid w:val="00384893"/>
    <w:rsid w:val="00391419"/>
    <w:rsid w:val="00391B5A"/>
    <w:rsid w:val="00391D72"/>
    <w:rsid w:val="003A4887"/>
    <w:rsid w:val="003B3A39"/>
    <w:rsid w:val="003C23FE"/>
    <w:rsid w:val="003C4E47"/>
    <w:rsid w:val="003C79D6"/>
    <w:rsid w:val="003D390E"/>
    <w:rsid w:val="003D4486"/>
    <w:rsid w:val="003D6DE6"/>
    <w:rsid w:val="003D73EE"/>
    <w:rsid w:val="003E0114"/>
    <w:rsid w:val="003E7376"/>
    <w:rsid w:val="003F2DB5"/>
    <w:rsid w:val="003F6BC0"/>
    <w:rsid w:val="00401243"/>
    <w:rsid w:val="00403270"/>
    <w:rsid w:val="00412878"/>
    <w:rsid w:val="00414127"/>
    <w:rsid w:val="004220FB"/>
    <w:rsid w:val="00437590"/>
    <w:rsid w:val="00442385"/>
    <w:rsid w:val="0045017B"/>
    <w:rsid w:val="00451FCE"/>
    <w:rsid w:val="00452023"/>
    <w:rsid w:val="00452DC9"/>
    <w:rsid w:val="00454B3F"/>
    <w:rsid w:val="00466FF9"/>
    <w:rsid w:val="004708B2"/>
    <w:rsid w:val="00475852"/>
    <w:rsid w:val="004874D9"/>
    <w:rsid w:val="00492FBC"/>
    <w:rsid w:val="0049327C"/>
    <w:rsid w:val="00496D5E"/>
    <w:rsid w:val="004A2A56"/>
    <w:rsid w:val="004A3FC2"/>
    <w:rsid w:val="004B1F69"/>
    <w:rsid w:val="004C3BCF"/>
    <w:rsid w:val="004C5044"/>
    <w:rsid w:val="004D0EBA"/>
    <w:rsid w:val="004D7B9D"/>
    <w:rsid w:val="004E0565"/>
    <w:rsid w:val="004E1A3E"/>
    <w:rsid w:val="004E6958"/>
    <w:rsid w:val="004F4051"/>
    <w:rsid w:val="004F47D5"/>
    <w:rsid w:val="004F791B"/>
    <w:rsid w:val="005019CA"/>
    <w:rsid w:val="005022A7"/>
    <w:rsid w:val="0051699A"/>
    <w:rsid w:val="00517131"/>
    <w:rsid w:val="00520253"/>
    <w:rsid w:val="00526937"/>
    <w:rsid w:val="005448FF"/>
    <w:rsid w:val="00546C80"/>
    <w:rsid w:val="00546FFD"/>
    <w:rsid w:val="005537BA"/>
    <w:rsid w:val="00553E03"/>
    <w:rsid w:val="00556875"/>
    <w:rsid w:val="00560981"/>
    <w:rsid w:val="00560AC6"/>
    <w:rsid w:val="00561584"/>
    <w:rsid w:val="005624B9"/>
    <w:rsid w:val="00572993"/>
    <w:rsid w:val="00582D05"/>
    <w:rsid w:val="00586052"/>
    <w:rsid w:val="005912ED"/>
    <w:rsid w:val="00592F8D"/>
    <w:rsid w:val="00595D88"/>
    <w:rsid w:val="005A4681"/>
    <w:rsid w:val="005B23B5"/>
    <w:rsid w:val="005C3AA1"/>
    <w:rsid w:val="005C4459"/>
    <w:rsid w:val="005C5C8B"/>
    <w:rsid w:val="005C7291"/>
    <w:rsid w:val="005D1983"/>
    <w:rsid w:val="005D28F6"/>
    <w:rsid w:val="005D4032"/>
    <w:rsid w:val="005D42EB"/>
    <w:rsid w:val="005D4E1C"/>
    <w:rsid w:val="005E0015"/>
    <w:rsid w:val="005E3493"/>
    <w:rsid w:val="005F027C"/>
    <w:rsid w:val="005F1D21"/>
    <w:rsid w:val="005F7210"/>
    <w:rsid w:val="006000E5"/>
    <w:rsid w:val="00605B04"/>
    <w:rsid w:val="00612E39"/>
    <w:rsid w:val="00613098"/>
    <w:rsid w:val="006144D1"/>
    <w:rsid w:val="006179A4"/>
    <w:rsid w:val="00621284"/>
    <w:rsid w:val="006243A1"/>
    <w:rsid w:val="0062454F"/>
    <w:rsid w:val="006302E4"/>
    <w:rsid w:val="00632C5F"/>
    <w:rsid w:val="00634299"/>
    <w:rsid w:val="006439DE"/>
    <w:rsid w:val="00645074"/>
    <w:rsid w:val="00646892"/>
    <w:rsid w:val="00650586"/>
    <w:rsid w:val="006601E6"/>
    <w:rsid w:val="00660F8B"/>
    <w:rsid w:val="0066544A"/>
    <w:rsid w:val="00667D8A"/>
    <w:rsid w:val="0067032C"/>
    <w:rsid w:val="00672C9E"/>
    <w:rsid w:val="006761DB"/>
    <w:rsid w:val="00680623"/>
    <w:rsid w:val="00683079"/>
    <w:rsid w:val="006852CD"/>
    <w:rsid w:val="00685DA3"/>
    <w:rsid w:val="006A13A1"/>
    <w:rsid w:val="006A146A"/>
    <w:rsid w:val="006A1A28"/>
    <w:rsid w:val="006A38B9"/>
    <w:rsid w:val="006A4B54"/>
    <w:rsid w:val="006A7E11"/>
    <w:rsid w:val="006B332B"/>
    <w:rsid w:val="006B4881"/>
    <w:rsid w:val="006B674C"/>
    <w:rsid w:val="006C03BB"/>
    <w:rsid w:val="006C0624"/>
    <w:rsid w:val="006C4F6B"/>
    <w:rsid w:val="006C6016"/>
    <w:rsid w:val="006C7C71"/>
    <w:rsid w:val="006D5E34"/>
    <w:rsid w:val="006D76A1"/>
    <w:rsid w:val="006E0D87"/>
    <w:rsid w:val="006E3FE8"/>
    <w:rsid w:val="00702F7B"/>
    <w:rsid w:val="007038EF"/>
    <w:rsid w:val="0070693D"/>
    <w:rsid w:val="0071075F"/>
    <w:rsid w:val="00721147"/>
    <w:rsid w:val="0072505C"/>
    <w:rsid w:val="00727285"/>
    <w:rsid w:val="007273F1"/>
    <w:rsid w:val="00733C44"/>
    <w:rsid w:val="00742908"/>
    <w:rsid w:val="0074515D"/>
    <w:rsid w:val="007453D6"/>
    <w:rsid w:val="007455D0"/>
    <w:rsid w:val="00750B43"/>
    <w:rsid w:val="00763472"/>
    <w:rsid w:val="00764738"/>
    <w:rsid w:val="00790902"/>
    <w:rsid w:val="00792642"/>
    <w:rsid w:val="007934FB"/>
    <w:rsid w:val="007947A8"/>
    <w:rsid w:val="0079571B"/>
    <w:rsid w:val="007A0379"/>
    <w:rsid w:val="007A39C4"/>
    <w:rsid w:val="007A612C"/>
    <w:rsid w:val="007A7C1A"/>
    <w:rsid w:val="007B604D"/>
    <w:rsid w:val="007B67B4"/>
    <w:rsid w:val="007C096B"/>
    <w:rsid w:val="007C3094"/>
    <w:rsid w:val="007C401A"/>
    <w:rsid w:val="007C6294"/>
    <w:rsid w:val="007D536F"/>
    <w:rsid w:val="007E4024"/>
    <w:rsid w:val="007E46D0"/>
    <w:rsid w:val="007E587A"/>
    <w:rsid w:val="007E64DF"/>
    <w:rsid w:val="007F17E5"/>
    <w:rsid w:val="00802B56"/>
    <w:rsid w:val="00804EDD"/>
    <w:rsid w:val="0080565E"/>
    <w:rsid w:val="008100C7"/>
    <w:rsid w:val="00813B4E"/>
    <w:rsid w:val="00814712"/>
    <w:rsid w:val="00816638"/>
    <w:rsid w:val="00816B05"/>
    <w:rsid w:val="0083154A"/>
    <w:rsid w:val="008335EB"/>
    <w:rsid w:val="00846BD3"/>
    <w:rsid w:val="0085237F"/>
    <w:rsid w:val="00854DAC"/>
    <w:rsid w:val="008608A3"/>
    <w:rsid w:val="00867F7A"/>
    <w:rsid w:val="00872ADD"/>
    <w:rsid w:val="008871BD"/>
    <w:rsid w:val="00887E44"/>
    <w:rsid w:val="008A1AD2"/>
    <w:rsid w:val="008A7707"/>
    <w:rsid w:val="008B5A9B"/>
    <w:rsid w:val="008C1986"/>
    <w:rsid w:val="008E07B1"/>
    <w:rsid w:val="008E23B8"/>
    <w:rsid w:val="008E368D"/>
    <w:rsid w:val="008F3CDD"/>
    <w:rsid w:val="008F6AAA"/>
    <w:rsid w:val="009038D7"/>
    <w:rsid w:val="009058AD"/>
    <w:rsid w:val="00907568"/>
    <w:rsid w:val="009127B6"/>
    <w:rsid w:val="00916776"/>
    <w:rsid w:val="0092534B"/>
    <w:rsid w:val="00925E4F"/>
    <w:rsid w:val="0093036C"/>
    <w:rsid w:val="009359D1"/>
    <w:rsid w:val="00941579"/>
    <w:rsid w:val="0094389F"/>
    <w:rsid w:val="00943AC8"/>
    <w:rsid w:val="00946880"/>
    <w:rsid w:val="00952064"/>
    <w:rsid w:val="00952741"/>
    <w:rsid w:val="009536A9"/>
    <w:rsid w:val="009664EF"/>
    <w:rsid w:val="0097433B"/>
    <w:rsid w:val="00974B5B"/>
    <w:rsid w:val="00975071"/>
    <w:rsid w:val="009835FE"/>
    <w:rsid w:val="009849C6"/>
    <w:rsid w:val="009861B2"/>
    <w:rsid w:val="009862DB"/>
    <w:rsid w:val="009A49FD"/>
    <w:rsid w:val="009A7E4A"/>
    <w:rsid w:val="009B1E0F"/>
    <w:rsid w:val="009C1FC8"/>
    <w:rsid w:val="009C2E5E"/>
    <w:rsid w:val="009D1799"/>
    <w:rsid w:val="009E0939"/>
    <w:rsid w:val="009E19A0"/>
    <w:rsid w:val="009E5F20"/>
    <w:rsid w:val="009F141C"/>
    <w:rsid w:val="009F15E1"/>
    <w:rsid w:val="009F39CD"/>
    <w:rsid w:val="009F495E"/>
    <w:rsid w:val="009F5F6D"/>
    <w:rsid w:val="00A008CF"/>
    <w:rsid w:val="00A01A7E"/>
    <w:rsid w:val="00A0647B"/>
    <w:rsid w:val="00A10525"/>
    <w:rsid w:val="00A11510"/>
    <w:rsid w:val="00A11694"/>
    <w:rsid w:val="00A1221D"/>
    <w:rsid w:val="00A17C62"/>
    <w:rsid w:val="00A22A58"/>
    <w:rsid w:val="00A2555D"/>
    <w:rsid w:val="00A34A09"/>
    <w:rsid w:val="00A35ADC"/>
    <w:rsid w:val="00A4134A"/>
    <w:rsid w:val="00A53D6E"/>
    <w:rsid w:val="00A62F74"/>
    <w:rsid w:val="00A64BE1"/>
    <w:rsid w:val="00A81A29"/>
    <w:rsid w:val="00A826C0"/>
    <w:rsid w:val="00A84E28"/>
    <w:rsid w:val="00A91F99"/>
    <w:rsid w:val="00A94AF9"/>
    <w:rsid w:val="00A9567A"/>
    <w:rsid w:val="00A97DF2"/>
    <w:rsid w:val="00AA24C0"/>
    <w:rsid w:val="00AA6691"/>
    <w:rsid w:val="00AA698F"/>
    <w:rsid w:val="00AA6E64"/>
    <w:rsid w:val="00AB71BB"/>
    <w:rsid w:val="00AC66EB"/>
    <w:rsid w:val="00AD5DFC"/>
    <w:rsid w:val="00AD7352"/>
    <w:rsid w:val="00AE32D3"/>
    <w:rsid w:val="00AE455D"/>
    <w:rsid w:val="00AE5CB4"/>
    <w:rsid w:val="00AE60E1"/>
    <w:rsid w:val="00AE6995"/>
    <w:rsid w:val="00AF36F2"/>
    <w:rsid w:val="00AF5537"/>
    <w:rsid w:val="00AF5CE3"/>
    <w:rsid w:val="00AF6708"/>
    <w:rsid w:val="00B00D35"/>
    <w:rsid w:val="00B1095C"/>
    <w:rsid w:val="00B26BD2"/>
    <w:rsid w:val="00B35AF3"/>
    <w:rsid w:val="00B467ED"/>
    <w:rsid w:val="00B557DA"/>
    <w:rsid w:val="00B6360A"/>
    <w:rsid w:val="00B642BF"/>
    <w:rsid w:val="00B65191"/>
    <w:rsid w:val="00B6718B"/>
    <w:rsid w:val="00B723FA"/>
    <w:rsid w:val="00B724D8"/>
    <w:rsid w:val="00B75B6C"/>
    <w:rsid w:val="00B7663F"/>
    <w:rsid w:val="00B86072"/>
    <w:rsid w:val="00B900A0"/>
    <w:rsid w:val="00B9011A"/>
    <w:rsid w:val="00B90B5C"/>
    <w:rsid w:val="00B92930"/>
    <w:rsid w:val="00B94C72"/>
    <w:rsid w:val="00BA6F09"/>
    <w:rsid w:val="00BA70CA"/>
    <w:rsid w:val="00BA7EEF"/>
    <w:rsid w:val="00BB790C"/>
    <w:rsid w:val="00BC2CED"/>
    <w:rsid w:val="00BC55B8"/>
    <w:rsid w:val="00BC57A4"/>
    <w:rsid w:val="00BC60E5"/>
    <w:rsid w:val="00BC67BB"/>
    <w:rsid w:val="00BD2511"/>
    <w:rsid w:val="00BD3250"/>
    <w:rsid w:val="00BD4718"/>
    <w:rsid w:val="00BD5AB5"/>
    <w:rsid w:val="00BD5FDF"/>
    <w:rsid w:val="00BD7792"/>
    <w:rsid w:val="00BE0C28"/>
    <w:rsid w:val="00BF0B87"/>
    <w:rsid w:val="00BF3B89"/>
    <w:rsid w:val="00C0138D"/>
    <w:rsid w:val="00C02F2F"/>
    <w:rsid w:val="00C04412"/>
    <w:rsid w:val="00C10BD5"/>
    <w:rsid w:val="00C12152"/>
    <w:rsid w:val="00C24D5C"/>
    <w:rsid w:val="00C250DC"/>
    <w:rsid w:val="00C25D88"/>
    <w:rsid w:val="00C264C5"/>
    <w:rsid w:val="00C26ACD"/>
    <w:rsid w:val="00C26F7B"/>
    <w:rsid w:val="00C34C2F"/>
    <w:rsid w:val="00C6260B"/>
    <w:rsid w:val="00C704BC"/>
    <w:rsid w:val="00C73B9F"/>
    <w:rsid w:val="00C85F26"/>
    <w:rsid w:val="00C86AFB"/>
    <w:rsid w:val="00C86D66"/>
    <w:rsid w:val="00C87C89"/>
    <w:rsid w:val="00CA244F"/>
    <w:rsid w:val="00CA2B90"/>
    <w:rsid w:val="00CA2FBB"/>
    <w:rsid w:val="00CA7288"/>
    <w:rsid w:val="00CB285F"/>
    <w:rsid w:val="00CB29B5"/>
    <w:rsid w:val="00CC6C19"/>
    <w:rsid w:val="00CD0119"/>
    <w:rsid w:val="00CD3036"/>
    <w:rsid w:val="00CD691C"/>
    <w:rsid w:val="00CE497F"/>
    <w:rsid w:val="00CF1841"/>
    <w:rsid w:val="00CF43D2"/>
    <w:rsid w:val="00CF52B2"/>
    <w:rsid w:val="00CF5AA1"/>
    <w:rsid w:val="00CF7824"/>
    <w:rsid w:val="00D0550D"/>
    <w:rsid w:val="00D107EF"/>
    <w:rsid w:val="00D26B61"/>
    <w:rsid w:val="00D26F6C"/>
    <w:rsid w:val="00D32C2B"/>
    <w:rsid w:val="00D3452C"/>
    <w:rsid w:val="00D3508C"/>
    <w:rsid w:val="00D42C1B"/>
    <w:rsid w:val="00D54E28"/>
    <w:rsid w:val="00D56955"/>
    <w:rsid w:val="00D60A5E"/>
    <w:rsid w:val="00D61ADA"/>
    <w:rsid w:val="00D66B82"/>
    <w:rsid w:val="00D66C4C"/>
    <w:rsid w:val="00D740D2"/>
    <w:rsid w:val="00D777AA"/>
    <w:rsid w:val="00D81D62"/>
    <w:rsid w:val="00D82427"/>
    <w:rsid w:val="00D853B1"/>
    <w:rsid w:val="00D8658B"/>
    <w:rsid w:val="00D866A9"/>
    <w:rsid w:val="00D90A40"/>
    <w:rsid w:val="00D974ED"/>
    <w:rsid w:val="00DA688B"/>
    <w:rsid w:val="00DB4A64"/>
    <w:rsid w:val="00DB4DAE"/>
    <w:rsid w:val="00DB584C"/>
    <w:rsid w:val="00DB674F"/>
    <w:rsid w:val="00DB77C2"/>
    <w:rsid w:val="00DC1FEC"/>
    <w:rsid w:val="00DC7F1C"/>
    <w:rsid w:val="00DD16B4"/>
    <w:rsid w:val="00DD3683"/>
    <w:rsid w:val="00DD55F4"/>
    <w:rsid w:val="00DE5AE2"/>
    <w:rsid w:val="00DE7E0D"/>
    <w:rsid w:val="00DF1406"/>
    <w:rsid w:val="00DF64D0"/>
    <w:rsid w:val="00E070A3"/>
    <w:rsid w:val="00E16312"/>
    <w:rsid w:val="00E16FC7"/>
    <w:rsid w:val="00E20123"/>
    <w:rsid w:val="00E22E65"/>
    <w:rsid w:val="00E22EDC"/>
    <w:rsid w:val="00E30568"/>
    <w:rsid w:val="00E3162A"/>
    <w:rsid w:val="00E321A6"/>
    <w:rsid w:val="00E33827"/>
    <w:rsid w:val="00E33A84"/>
    <w:rsid w:val="00E35F5D"/>
    <w:rsid w:val="00E45615"/>
    <w:rsid w:val="00E4591E"/>
    <w:rsid w:val="00E45927"/>
    <w:rsid w:val="00E46BDD"/>
    <w:rsid w:val="00E50A05"/>
    <w:rsid w:val="00E5168B"/>
    <w:rsid w:val="00E55AEF"/>
    <w:rsid w:val="00E6275D"/>
    <w:rsid w:val="00E63B77"/>
    <w:rsid w:val="00E755BB"/>
    <w:rsid w:val="00E834D6"/>
    <w:rsid w:val="00E84187"/>
    <w:rsid w:val="00E858C0"/>
    <w:rsid w:val="00E8735D"/>
    <w:rsid w:val="00E93BC2"/>
    <w:rsid w:val="00E9406C"/>
    <w:rsid w:val="00E9640F"/>
    <w:rsid w:val="00E977FC"/>
    <w:rsid w:val="00EB2175"/>
    <w:rsid w:val="00EC4681"/>
    <w:rsid w:val="00EC5341"/>
    <w:rsid w:val="00ED70DF"/>
    <w:rsid w:val="00EE494C"/>
    <w:rsid w:val="00EE60FC"/>
    <w:rsid w:val="00EF1350"/>
    <w:rsid w:val="00EF21F0"/>
    <w:rsid w:val="00EF5F2E"/>
    <w:rsid w:val="00F02FDA"/>
    <w:rsid w:val="00F056BA"/>
    <w:rsid w:val="00F12962"/>
    <w:rsid w:val="00F16F92"/>
    <w:rsid w:val="00F221B5"/>
    <w:rsid w:val="00F239FC"/>
    <w:rsid w:val="00F369A7"/>
    <w:rsid w:val="00F37C05"/>
    <w:rsid w:val="00F516E5"/>
    <w:rsid w:val="00F5465E"/>
    <w:rsid w:val="00F60990"/>
    <w:rsid w:val="00F60DE9"/>
    <w:rsid w:val="00F615F1"/>
    <w:rsid w:val="00F61AF1"/>
    <w:rsid w:val="00F644E9"/>
    <w:rsid w:val="00F66155"/>
    <w:rsid w:val="00F70A60"/>
    <w:rsid w:val="00F726D9"/>
    <w:rsid w:val="00F73BB5"/>
    <w:rsid w:val="00F8700A"/>
    <w:rsid w:val="00F90B9D"/>
    <w:rsid w:val="00F97950"/>
    <w:rsid w:val="00FB7353"/>
    <w:rsid w:val="00FC18C6"/>
    <w:rsid w:val="00FC2654"/>
    <w:rsid w:val="00FC55F1"/>
    <w:rsid w:val="00FD5DE1"/>
    <w:rsid w:val="00FD6C82"/>
    <w:rsid w:val="00FD6F45"/>
    <w:rsid w:val="00FD764A"/>
    <w:rsid w:val="00FE1AD0"/>
    <w:rsid w:val="00FE4723"/>
    <w:rsid w:val="00FF65D1"/>
    <w:rsid w:val="00FF675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1955"/>
  <w15:docId w15:val="{9018BA1F-AE0B-4C5E-A43F-7E0D92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A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A0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00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44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7107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4D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4A9E-1A46-4DA9-801E-E51CA3F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Elspeth Gardner</dc:creator>
  <cp:lastModifiedBy>Tess Callaghan</cp:lastModifiedBy>
  <cp:revision>3</cp:revision>
  <dcterms:created xsi:type="dcterms:W3CDTF">2022-01-30T20:32:00Z</dcterms:created>
  <dcterms:modified xsi:type="dcterms:W3CDTF">2022-01-30T20:37:00Z</dcterms:modified>
</cp:coreProperties>
</file>